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9EFCA" w14:textId="77777777" w:rsidR="004C74B6" w:rsidRPr="004C74B6" w:rsidRDefault="004C74B6" w:rsidP="004C74B6">
      <w:pPr>
        <w:spacing w:line="240" w:lineRule="auto"/>
        <w:ind w:firstLineChars="0" w:firstLine="0"/>
        <w:outlineLvl w:val="0"/>
        <w:rPr>
          <w:rFonts w:ascii="黑体" w:eastAsia="黑体" w:hAnsi="黑体" w:cs="黑体" w:hint="eastAsia"/>
          <w:sz w:val="36"/>
          <w:szCs w:val="36"/>
          <w14:ligatures w14:val="none"/>
        </w:rPr>
      </w:pPr>
      <w:r w:rsidRPr="004C74B6">
        <w:rPr>
          <w:rFonts w:ascii="黑体" w:eastAsia="黑体" w:hAnsi="黑体" w:cs="黑体" w:hint="eastAsia"/>
          <w:sz w:val="36"/>
          <w:szCs w:val="36"/>
          <w14:ligatures w14:val="none"/>
        </w:rPr>
        <w:t>附件1：</w:t>
      </w:r>
    </w:p>
    <w:p w14:paraId="2C610016" w14:textId="77777777" w:rsidR="004C74B6" w:rsidRPr="004C74B6" w:rsidRDefault="004C74B6" w:rsidP="004C74B6">
      <w:pPr>
        <w:spacing w:line="240" w:lineRule="auto"/>
        <w:ind w:firstLineChars="0" w:firstLine="0"/>
        <w:jc w:val="center"/>
        <w:rPr>
          <w:rFonts w:cs="Times New Roman"/>
          <w14:ligatures w14:val="none"/>
        </w:rPr>
      </w:pPr>
      <w:r w:rsidRPr="004C74B6">
        <w:rPr>
          <w:rFonts w:ascii="方正公文小标宋" w:eastAsia="方正公文小标宋" w:hAnsi="方正公文小标宋" w:cs="方正公文小标宋" w:hint="eastAsia"/>
          <w:bCs/>
          <w:sz w:val="44"/>
          <w:szCs w:val="44"/>
          <w14:ligatures w14:val="none"/>
        </w:rPr>
        <w:t>筹备组公开选聘岗位任职条件及主要职责</w:t>
      </w:r>
    </w:p>
    <w:tbl>
      <w:tblPr>
        <w:tblStyle w:val="af2"/>
        <w:tblW w:w="5075" w:type="pct"/>
        <w:tblInd w:w="-198" w:type="dxa"/>
        <w:tblLook w:val="04A0" w:firstRow="1" w:lastRow="0" w:firstColumn="1" w:lastColumn="0" w:noHBand="0" w:noVBand="1"/>
      </w:tblPr>
      <w:tblGrid>
        <w:gridCol w:w="983"/>
        <w:gridCol w:w="1519"/>
        <w:gridCol w:w="1532"/>
        <w:gridCol w:w="6875"/>
        <w:gridCol w:w="3248"/>
      </w:tblGrid>
      <w:tr w:rsidR="004C74B6" w:rsidRPr="004C74B6" w14:paraId="7BB4DC62" w14:textId="77777777" w:rsidTr="00061369">
        <w:trPr>
          <w:trHeight w:val="710"/>
          <w:tblHeader/>
        </w:trPr>
        <w:tc>
          <w:tcPr>
            <w:tcW w:w="347" w:type="pct"/>
            <w:vAlign w:val="center"/>
          </w:tcPr>
          <w:p w14:paraId="204D0E75" w14:textId="77777777" w:rsidR="004C74B6" w:rsidRPr="004C74B6" w:rsidRDefault="004C74B6" w:rsidP="004C74B6">
            <w:pPr>
              <w:snapToGrid w:val="0"/>
              <w:spacing w:line="240" w:lineRule="auto"/>
              <w:ind w:firstLineChars="0" w:firstLine="0"/>
              <w:jc w:val="center"/>
              <w:rPr>
                <w:rFonts w:ascii="黑体" w:eastAsia="黑体" w:hAnsi="黑体" w:cs="黑体" w:hint="eastAsia"/>
                <w:b/>
                <w:bCs/>
                <w:spacing w:val="4"/>
                <w:szCs w:val="21"/>
              </w:rPr>
            </w:pPr>
            <w:r w:rsidRPr="004C74B6">
              <w:rPr>
                <w:rFonts w:ascii="黑体" w:eastAsia="黑体" w:hAnsi="黑体" w:cs="黑体" w:hint="eastAsia"/>
                <w:b/>
                <w:bCs/>
                <w:spacing w:val="4"/>
                <w:szCs w:val="21"/>
              </w:rPr>
              <w:t>序号</w:t>
            </w:r>
          </w:p>
        </w:tc>
        <w:tc>
          <w:tcPr>
            <w:tcW w:w="536" w:type="pct"/>
            <w:vAlign w:val="center"/>
          </w:tcPr>
          <w:p w14:paraId="47305666" w14:textId="77777777" w:rsidR="004C74B6" w:rsidRPr="004C74B6" w:rsidRDefault="004C74B6" w:rsidP="004C74B6">
            <w:pPr>
              <w:spacing w:before="71" w:line="240" w:lineRule="auto"/>
              <w:ind w:firstLineChars="0" w:firstLine="0"/>
              <w:jc w:val="center"/>
              <w:rPr>
                <w:rFonts w:ascii="黑体" w:eastAsia="黑体" w:hAnsi="黑体" w:cs="黑体" w:hint="eastAsia"/>
                <w:b/>
                <w:bCs/>
                <w:spacing w:val="4"/>
                <w:szCs w:val="21"/>
              </w:rPr>
            </w:pPr>
            <w:r w:rsidRPr="004C74B6">
              <w:rPr>
                <w:rFonts w:ascii="黑体" w:eastAsia="黑体" w:hAnsi="黑体" w:cs="黑体" w:hint="eastAsia"/>
                <w:b/>
                <w:bCs/>
                <w:spacing w:val="4"/>
                <w:szCs w:val="21"/>
              </w:rPr>
              <w:t>部门</w:t>
            </w:r>
          </w:p>
        </w:tc>
        <w:tc>
          <w:tcPr>
            <w:tcW w:w="541" w:type="pct"/>
            <w:vAlign w:val="center"/>
          </w:tcPr>
          <w:p w14:paraId="246F743A" w14:textId="77777777" w:rsidR="004C74B6" w:rsidRPr="004C74B6" w:rsidRDefault="004C74B6" w:rsidP="004C74B6">
            <w:pPr>
              <w:spacing w:before="71" w:line="240" w:lineRule="auto"/>
              <w:ind w:firstLineChars="0" w:firstLine="0"/>
              <w:jc w:val="center"/>
              <w:rPr>
                <w:rFonts w:ascii="黑体" w:eastAsia="黑体" w:hAnsi="黑体" w:cs="黑体" w:hint="eastAsia"/>
                <w:b/>
                <w:bCs/>
                <w:spacing w:val="4"/>
                <w:szCs w:val="21"/>
              </w:rPr>
            </w:pPr>
            <w:r w:rsidRPr="004C74B6">
              <w:rPr>
                <w:rFonts w:ascii="黑体" w:eastAsia="黑体" w:hAnsi="黑体" w:cs="黑体" w:hint="eastAsia"/>
                <w:b/>
                <w:bCs/>
                <w:spacing w:val="4"/>
                <w:szCs w:val="21"/>
              </w:rPr>
              <w:t>岗位</w:t>
            </w:r>
          </w:p>
        </w:tc>
        <w:tc>
          <w:tcPr>
            <w:tcW w:w="2428" w:type="pct"/>
            <w:vAlign w:val="center"/>
          </w:tcPr>
          <w:p w14:paraId="62CAA17F" w14:textId="77777777" w:rsidR="004C74B6" w:rsidRPr="004C74B6" w:rsidRDefault="004C74B6" w:rsidP="004C74B6">
            <w:pPr>
              <w:spacing w:before="71" w:line="228" w:lineRule="auto"/>
              <w:ind w:firstLineChars="0" w:firstLine="0"/>
              <w:jc w:val="center"/>
              <w:rPr>
                <w:rFonts w:ascii="黑体" w:eastAsia="黑体" w:hAnsi="黑体" w:cs="黑体" w:hint="eastAsia"/>
                <w:b/>
                <w:bCs/>
                <w:spacing w:val="1"/>
                <w:szCs w:val="21"/>
              </w:rPr>
            </w:pPr>
            <w:r w:rsidRPr="004C74B6">
              <w:rPr>
                <w:rFonts w:ascii="黑体" w:eastAsia="黑体" w:hAnsi="黑体" w:cs="黑体" w:hint="eastAsia"/>
                <w:b/>
                <w:bCs/>
                <w:spacing w:val="1"/>
                <w:szCs w:val="21"/>
              </w:rPr>
              <w:t>岗位基本任职条件</w:t>
            </w:r>
          </w:p>
        </w:tc>
        <w:tc>
          <w:tcPr>
            <w:tcW w:w="1147" w:type="pct"/>
            <w:vAlign w:val="center"/>
          </w:tcPr>
          <w:p w14:paraId="12A26978" w14:textId="77777777" w:rsidR="004C74B6" w:rsidRPr="004C74B6" w:rsidRDefault="004C74B6" w:rsidP="004C74B6">
            <w:pPr>
              <w:spacing w:before="71" w:line="228" w:lineRule="auto"/>
              <w:ind w:firstLineChars="0" w:firstLine="0"/>
              <w:jc w:val="center"/>
              <w:rPr>
                <w:rFonts w:ascii="黑体" w:eastAsia="黑体" w:hAnsi="黑体" w:cs="黑体" w:hint="eastAsia"/>
                <w:b/>
                <w:bCs/>
                <w:spacing w:val="1"/>
                <w:szCs w:val="21"/>
              </w:rPr>
            </w:pPr>
            <w:r w:rsidRPr="004C74B6">
              <w:rPr>
                <w:rFonts w:ascii="黑体" w:eastAsia="黑体" w:hAnsi="黑体" w:cs="黑体" w:hint="eastAsia"/>
                <w:b/>
                <w:bCs/>
                <w:spacing w:val="1"/>
                <w:szCs w:val="21"/>
              </w:rPr>
              <w:t>岗位主要职责</w:t>
            </w:r>
          </w:p>
        </w:tc>
      </w:tr>
      <w:tr w:rsidR="004C74B6" w:rsidRPr="004C74B6" w14:paraId="0EFF3D76" w14:textId="77777777" w:rsidTr="00061369">
        <w:trPr>
          <w:cantSplit/>
          <w:trHeight w:val="90"/>
        </w:trPr>
        <w:tc>
          <w:tcPr>
            <w:tcW w:w="347" w:type="pct"/>
            <w:vAlign w:val="center"/>
          </w:tcPr>
          <w:p w14:paraId="647799DB"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1</w:t>
            </w:r>
          </w:p>
        </w:tc>
        <w:tc>
          <w:tcPr>
            <w:tcW w:w="536" w:type="pct"/>
            <w:vAlign w:val="center"/>
          </w:tcPr>
          <w:p w14:paraId="5B5642F2" w14:textId="77777777" w:rsidR="004C74B6" w:rsidRPr="004C74B6" w:rsidRDefault="004C74B6" w:rsidP="004C74B6">
            <w:pPr>
              <w:spacing w:before="71"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综合管理部</w:t>
            </w:r>
          </w:p>
        </w:tc>
        <w:tc>
          <w:tcPr>
            <w:tcW w:w="541" w:type="pct"/>
            <w:vAlign w:val="center"/>
          </w:tcPr>
          <w:p w14:paraId="17531655" w14:textId="77777777" w:rsidR="004C74B6" w:rsidRPr="004C74B6" w:rsidRDefault="004C74B6" w:rsidP="004C74B6">
            <w:pPr>
              <w:snapToGrid w:val="0"/>
              <w:spacing w:line="240" w:lineRule="auto"/>
              <w:ind w:firstLineChars="0" w:firstLine="0"/>
              <w:jc w:val="center"/>
              <w:rPr>
                <w:rFonts w:ascii="仿宋" w:eastAsia="仿宋" w:hAnsi="仿宋" w:cs="仿宋" w:hint="eastAsia"/>
                <w:sz w:val="22"/>
                <w:szCs w:val="22"/>
              </w:rPr>
            </w:pPr>
            <w:r w:rsidRPr="004C74B6">
              <w:rPr>
                <w:rFonts w:ascii="仿宋_GB2312" w:hAnsi="仿宋_GB2312" w:cs="仿宋_GB2312" w:hint="eastAsia"/>
                <w:sz w:val="22"/>
                <w:szCs w:val="22"/>
              </w:rPr>
              <w:t>行政（党委）管理高级经理</w:t>
            </w:r>
          </w:p>
        </w:tc>
        <w:tc>
          <w:tcPr>
            <w:tcW w:w="2428" w:type="pct"/>
            <w:vAlign w:val="center"/>
          </w:tcPr>
          <w:p w14:paraId="698C7B3D"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1.中共党员。</w:t>
            </w:r>
          </w:p>
          <w:p w14:paraId="4D60D47C"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2.全日制大学本科及以上学历，经济学、法学、文学、工学、管理学类等相关专业。</w:t>
            </w:r>
          </w:p>
          <w:p w14:paraId="16C48685"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3.中级及以上职称，正科级岗位经历。</w:t>
            </w:r>
          </w:p>
          <w:p w14:paraId="0C695E42"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4.具有5年及以上行政（党委）秘书相关工作经历。</w:t>
            </w:r>
          </w:p>
          <w:p w14:paraId="4151B775"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5.熟悉国家行政方面的政策法规和日常管理工作。</w:t>
            </w:r>
          </w:p>
          <w:p w14:paraId="76F7E728"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6.具有良好的表达能力和较强的文字写作能力，具有主笔综合汇报材料的经历。</w:t>
            </w:r>
          </w:p>
          <w:p w14:paraId="1F6BD9B4"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7.具备正常履行职责的身体条件和心理素质。</w:t>
            </w:r>
          </w:p>
          <w:p w14:paraId="078B7EB9" w14:textId="77777777" w:rsidR="004C74B6" w:rsidRPr="004C74B6" w:rsidRDefault="004C74B6" w:rsidP="004C74B6">
            <w:pPr>
              <w:snapToGrid w:val="0"/>
              <w:spacing w:line="240" w:lineRule="auto"/>
              <w:ind w:firstLineChars="0" w:firstLine="0"/>
              <w:jc w:val="left"/>
              <w:rPr>
                <w:rFonts w:ascii="仿宋" w:eastAsia="仿宋" w:hAnsi="仿宋" w:cs="仿宋" w:hint="eastAsia"/>
                <w:sz w:val="22"/>
                <w:szCs w:val="22"/>
              </w:rPr>
            </w:pPr>
            <w:r w:rsidRPr="004C74B6">
              <w:rPr>
                <w:rFonts w:ascii="仿宋_GB2312" w:hAnsi="仿宋_GB2312" w:cs="仿宋_GB2312" w:hint="eastAsia"/>
                <w:sz w:val="22"/>
                <w:szCs w:val="22"/>
              </w:rPr>
              <w:t>8.年龄原则上不超过40周岁，特别优秀者可放宽。</w:t>
            </w:r>
          </w:p>
        </w:tc>
        <w:tc>
          <w:tcPr>
            <w:tcW w:w="1147" w:type="pct"/>
            <w:vAlign w:val="center"/>
          </w:tcPr>
          <w:p w14:paraId="0D8938C1"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1.负责组织起草或审核公司重要文件和领导重要讲话。</w:t>
            </w:r>
          </w:p>
          <w:p w14:paraId="64530AC5"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2.负责完成公司年度、半年工作总结。</w:t>
            </w:r>
          </w:p>
          <w:p w14:paraId="60D10C6B"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3.负责公司重点事项的督查督办。</w:t>
            </w:r>
          </w:p>
          <w:p w14:paraId="4ED65171" w14:textId="77777777" w:rsidR="004C74B6" w:rsidRPr="004C74B6" w:rsidRDefault="004C74B6" w:rsidP="004C74B6">
            <w:pPr>
              <w:snapToGrid w:val="0"/>
              <w:spacing w:line="240" w:lineRule="auto"/>
              <w:ind w:firstLineChars="0" w:firstLine="0"/>
              <w:jc w:val="left"/>
              <w:rPr>
                <w:rFonts w:ascii="仿宋" w:eastAsia="仿宋" w:hAnsi="仿宋" w:cs="仿宋" w:hint="eastAsia"/>
                <w:sz w:val="22"/>
                <w:szCs w:val="22"/>
              </w:rPr>
            </w:pPr>
            <w:r w:rsidRPr="004C74B6">
              <w:rPr>
                <w:rFonts w:ascii="仿宋_GB2312" w:hAnsi="仿宋_GB2312" w:cs="仿宋_GB2312" w:hint="eastAsia"/>
                <w:sz w:val="22"/>
                <w:szCs w:val="22"/>
              </w:rPr>
              <w:t>4.负责公司制度体系建设与管理。</w:t>
            </w:r>
          </w:p>
        </w:tc>
      </w:tr>
      <w:tr w:rsidR="004C74B6" w:rsidRPr="004C74B6" w14:paraId="3AF35A4B" w14:textId="77777777" w:rsidTr="004C74B6">
        <w:trPr>
          <w:trHeight w:val="402"/>
        </w:trPr>
        <w:tc>
          <w:tcPr>
            <w:tcW w:w="347" w:type="pct"/>
            <w:vAlign w:val="center"/>
          </w:tcPr>
          <w:p w14:paraId="70E5906F"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2</w:t>
            </w:r>
          </w:p>
        </w:tc>
        <w:tc>
          <w:tcPr>
            <w:tcW w:w="536" w:type="pct"/>
            <w:vAlign w:val="center"/>
          </w:tcPr>
          <w:p w14:paraId="31E2F7D9"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综合管理部</w:t>
            </w:r>
          </w:p>
        </w:tc>
        <w:tc>
          <w:tcPr>
            <w:tcW w:w="541" w:type="pct"/>
            <w:vAlign w:val="center"/>
          </w:tcPr>
          <w:p w14:paraId="6B4B0DAE"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事务管理高级经理</w:t>
            </w:r>
          </w:p>
        </w:tc>
        <w:tc>
          <w:tcPr>
            <w:tcW w:w="2428" w:type="pct"/>
            <w:vAlign w:val="center"/>
          </w:tcPr>
          <w:p w14:paraId="3958C1D9"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1.中共党员。</w:t>
            </w:r>
          </w:p>
          <w:p w14:paraId="1D118291"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2.全日制大学本科及以上学历，经济学、法学、文学、工学、管理学类相关专业。</w:t>
            </w:r>
          </w:p>
          <w:p w14:paraId="43CABB42"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3.中级及以上职称，正科级岗位经历。</w:t>
            </w:r>
          </w:p>
          <w:p w14:paraId="537EB0DC"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4.具有5年及以上事务秘书相关工作经历。</w:t>
            </w:r>
          </w:p>
          <w:p w14:paraId="3E53D89D"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5.熟悉国家行政方面的政策法规和日常管理工作。</w:t>
            </w:r>
          </w:p>
          <w:p w14:paraId="31A9E012"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6.具有良好的综合协调能力、组织能力，沟通表达能力和团队合作精神。</w:t>
            </w:r>
          </w:p>
          <w:p w14:paraId="5D05CEA1"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7.具备正常履行职责的身体条件和心理素质。</w:t>
            </w:r>
          </w:p>
          <w:p w14:paraId="42D4EA41"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8.年龄原则上不超过40周岁，特别优秀者可放宽。</w:t>
            </w:r>
          </w:p>
        </w:tc>
        <w:tc>
          <w:tcPr>
            <w:tcW w:w="1147" w:type="pct"/>
            <w:vAlign w:val="center"/>
          </w:tcPr>
          <w:p w14:paraId="7D2B8B70"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1.负责建立、修订完善公司综合管理、事务性工作方面的相关管理制度。</w:t>
            </w:r>
          </w:p>
          <w:p w14:paraId="0A914100"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2.负责筹备、组织公司重大活动、重要会议。</w:t>
            </w:r>
          </w:p>
          <w:p w14:paraId="0177537A"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3.负责协调处理公司内部各项事务性工作，妥善联系安排公司领导服务性工作，接待日常来访客人。</w:t>
            </w:r>
          </w:p>
          <w:p w14:paraId="59CA24D1" w14:textId="77777777" w:rsidR="004C74B6" w:rsidRPr="004C74B6" w:rsidRDefault="004C74B6" w:rsidP="004C74B6">
            <w:pPr>
              <w:snapToGrid w:val="0"/>
              <w:spacing w:line="240" w:lineRule="auto"/>
              <w:ind w:firstLineChars="0" w:firstLine="0"/>
              <w:jc w:val="left"/>
            </w:pPr>
            <w:r w:rsidRPr="004C74B6">
              <w:rPr>
                <w:rFonts w:ascii="仿宋_GB2312" w:hAnsi="仿宋_GB2312" w:cs="仿宋_GB2312" w:hint="eastAsia"/>
                <w:sz w:val="22"/>
                <w:szCs w:val="22"/>
              </w:rPr>
              <w:t>4.负责履职待遇、业务支出等</w:t>
            </w:r>
            <w:r w:rsidRPr="004C74B6">
              <w:rPr>
                <w:rFonts w:ascii="仿宋_GB2312" w:hAnsi="仿宋_GB2312" w:cs="仿宋_GB2312" w:hint="eastAsia"/>
                <w:sz w:val="22"/>
                <w:szCs w:val="22"/>
              </w:rPr>
              <w:lastRenderedPageBreak/>
              <w:t>费用的监督管理工作。</w:t>
            </w:r>
          </w:p>
        </w:tc>
      </w:tr>
      <w:tr w:rsidR="004C74B6" w:rsidRPr="004C74B6" w14:paraId="517DF4E6" w14:textId="77777777" w:rsidTr="00061369">
        <w:trPr>
          <w:trHeight w:val="4105"/>
        </w:trPr>
        <w:tc>
          <w:tcPr>
            <w:tcW w:w="347" w:type="pct"/>
            <w:vAlign w:val="center"/>
          </w:tcPr>
          <w:p w14:paraId="24DBB18F"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lastRenderedPageBreak/>
              <w:t>3</w:t>
            </w:r>
          </w:p>
        </w:tc>
        <w:tc>
          <w:tcPr>
            <w:tcW w:w="536" w:type="pct"/>
            <w:vAlign w:val="center"/>
          </w:tcPr>
          <w:p w14:paraId="1B378B46"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综合管理部</w:t>
            </w:r>
          </w:p>
        </w:tc>
        <w:tc>
          <w:tcPr>
            <w:tcW w:w="541" w:type="pct"/>
            <w:vAlign w:val="center"/>
          </w:tcPr>
          <w:p w14:paraId="3CE6CB7B"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机要及档案经理</w:t>
            </w:r>
          </w:p>
        </w:tc>
        <w:tc>
          <w:tcPr>
            <w:tcW w:w="2428" w:type="pct"/>
            <w:vAlign w:val="center"/>
          </w:tcPr>
          <w:p w14:paraId="7D18F95C"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1.中共党员。</w:t>
            </w:r>
          </w:p>
          <w:p w14:paraId="422329CB"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2.全日制大学本科及以上学历，经济学、法学、文学、工学、管理学类等相关专业。</w:t>
            </w:r>
          </w:p>
          <w:p w14:paraId="5A0735D3"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3.中级及以上职称，副科级岗位经历。</w:t>
            </w:r>
          </w:p>
          <w:p w14:paraId="61A8BAC3"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4.具有3年及以上机要秘书及档案管理相关工作经历。</w:t>
            </w:r>
          </w:p>
          <w:p w14:paraId="2111C640"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5.熟悉机要及档案管理，熟悉国家、行业档案规程规范。</w:t>
            </w:r>
          </w:p>
          <w:p w14:paraId="41EF3EF2"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6.具备较强的组织协调能力、文字写作能力、沟通表达能力和团队合作精神。</w:t>
            </w:r>
          </w:p>
          <w:p w14:paraId="124E9E83"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7.具有高度的责任心，政治素质过硬，具有保密意识和原则性。</w:t>
            </w:r>
          </w:p>
          <w:p w14:paraId="6D23BDD6"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8.有档案管理相关资格者优先。</w:t>
            </w:r>
          </w:p>
          <w:p w14:paraId="0F36A811"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9.具备正常履行职责的身体条件和心理素质。</w:t>
            </w:r>
          </w:p>
          <w:p w14:paraId="3EDA4840"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10.年龄不超过40周岁，特别优秀者可放宽。</w:t>
            </w:r>
          </w:p>
        </w:tc>
        <w:tc>
          <w:tcPr>
            <w:tcW w:w="1147" w:type="pct"/>
            <w:vAlign w:val="center"/>
          </w:tcPr>
          <w:p w14:paraId="5712A24E"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1.负责制定档案与机要管理制度，建立档案全生命周期管理标准。</w:t>
            </w:r>
          </w:p>
          <w:p w14:paraId="00E96920"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2.负责档案信息化建设。</w:t>
            </w:r>
          </w:p>
          <w:p w14:paraId="15729B7D"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3.负责机要文件的收发、登记、传阅、归档、清退等全流程管理。</w:t>
            </w:r>
          </w:p>
          <w:p w14:paraId="68C3B9FD"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4.负责管理单位印章、法人印鉴等印信，制定使用规范并监督执行。</w:t>
            </w:r>
          </w:p>
          <w:p w14:paraId="37C3115D" w14:textId="77777777" w:rsidR="004C74B6" w:rsidRPr="004C74B6" w:rsidRDefault="004C74B6" w:rsidP="004C74B6">
            <w:pPr>
              <w:snapToGrid w:val="0"/>
              <w:spacing w:line="240" w:lineRule="auto"/>
              <w:ind w:firstLineChars="0" w:firstLine="0"/>
              <w:jc w:val="left"/>
              <w:rPr>
                <w:rFonts w:ascii="仿宋" w:eastAsia="仿宋" w:hAnsi="仿宋" w:cs="仿宋" w:hint="eastAsia"/>
                <w:sz w:val="22"/>
                <w:szCs w:val="22"/>
              </w:rPr>
            </w:pPr>
            <w:r w:rsidRPr="004C74B6">
              <w:rPr>
                <w:rFonts w:ascii="仿宋_GB2312" w:hAnsi="仿宋_GB2312" w:cs="仿宋_GB2312" w:hint="eastAsia"/>
                <w:sz w:val="22"/>
                <w:szCs w:val="22"/>
              </w:rPr>
              <w:t>5.负责档案编研、声像档案管理、历史资料编纂等工作。</w:t>
            </w:r>
          </w:p>
        </w:tc>
      </w:tr>
      <w:tr w:rsidR="004C74B6" w:rsidRPr="004C74B6" w14:paraId="510C765B" w14:textId="77777777" w:rsidTr="00061369">
        <w:trPr>
          <w:trHeight w:val="4105"/>
        </w:trPr>
        <w:tc>
          <w:tcPr>
            <w:tcW w:w="347" w:type="pct"/>
            <w:vAlign w:val="center"/>
          </w:tcPr>
          <w:p w14:paraId="68290CC5"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lastRenderedPageBreak/>
              <w:t>4</w:t>
            </w:r>
          </w:p>
        </w:tc>
        <w:tc>
          <w:tcPr>
            <w:tcW w:w="536" w:type="pct"/>
            <w:vAlign w:val="center"/>
          </w:tcPr>
          <w:p w14:paraId="09DBCD04"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综合管理部</w:t>
            </w:r>
          </w:p>
        </w:tc>
        <w:tc>
          <w:tcPr>
            <w:tcW w:w="541" w:type="pct"/>
            <w:vAlign w:val="center"/>
          </w:tcPr>
          <w:p w14:paraId="5054D810" w14:textId="77777777" w:rsidR="004C74B6" w:rsidRPr="004C74B6" w:rsidRDefault="004C74B6" w:rsidP="004C74B6">
            <w:pPr>
              <w:snapToGrid w:val="0"/>
              <w:spacing w:line="240" w:lineRule="auto"/>
              <w:ind w:firstLineChars="0" w:firstLine="0"/>
              <w:jc w:val="center"/>
              <w:rPr>
                <w:rFonts w:ascii="仿宋" w:hAnsi="仿宋" w:cs="仿宋" w:hint="eastAsia"/>
                <w:sz w:val="22"/>
                <w:szCs w:val="22"/>
              </w:rPr>
            </w:pPr>
            <w:r w:rsidRPr="004C74B6">
              <w:rPr>
                <w:rFonts w:ascii="仿宋_GB2312" w:hAnsi="仿宋_GB2312" w:cs="仿宋_GB2312" w:hint="eastAsia"/>
                <w:sz w:val="22"/>
                <w:szCs w:val="22"/>
              </w:rPr>
              <w:t>法</w:t>
            </w:r>
            <w:proofErr w:type="gramStart"/>
            <w:r w:rsidRPr="004C74B6">
              <w:rPr>
                <w:rFonts w:ascii="仿宋_GB2312" w:hAnsi="仿宋_GB2312" w:cs="仿宋_GB2312" w:hint="eastAsia"/>
                <w:sz w:val="22"/>
                <w:szCs w:val="22"/>
              </w:rPr>
              <w:t>务</w:t>
            </w:r>
            <w:proofErr w:type="gramEnd"/>
            <w:r w:rsidRPr="004C74B6">
              <w:rPr>
                <w:rFonts w:ascii="仿宋_GB2312" w:hAnsi="仿宋_GB2312" w:cs="仿宋_GB2312" w:hint="eastAsia"/>
                <w:sz w:val="22"/>
                <w:szCs w:val="22"/>
              </w:rPr>
              <w:t>与合</w:t>
            </w:r>
            <w:proofErr w:type="gramStart"/>
            <w:r w:rsidRPr="004C74B6">
              <w:rPr>
                <w:rFonts w:ascii="仿宋_GB2312" w:hAnsi="仿宋_GB2312" w:cs="仿宋_GB2312" w:hint="eastAsia"/>
                <w:sz w:val="22"/>
                <w:szCs w:val="22"/>
              </w:rPr>
              <w:t>规</w:t>
            </w:r>
            <w:proofErr w:type="gramEnd"/>
            <w:r w:rsidRPr="004C74B6">
              <w:rPr>
                <w:rFonts w:ascii="仿宋_GB2312" w:hAnsi="仿宋_GB2312" w:cs="仿宋_GB2312" w:hint="eastAsia"/>
                <w:sz w:val="22"/>
                <w:szCs w:val="22"/>
              </w:rPr>
              <w:t>管理高级经理</w:t>
            </w:r>
          </w:p>
        </w:tc>
        <w:tc>
          <w:tcPr>
            <w:tcW w:w="2428" w:type="pct"/>
            <w:vAlign w:val="center"/>
          </w:tcPr>
          <w:p w14:paraId="61F1ADD6"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1.中共党员。</w:t>
            </w:r>
          </w:p>
          <w:p w14:paraId="0FA6C449"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2.全日制大学本科及以上学历，法学类专业，具有法律职业资格证书或律师执业资格。</w:t>
            </w:r>
          </w:p>
          <w:p w14:paraId="0BC4DA52"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3.中级及以上职称，正科级岗位经历。</w:t>
            </w:r>
          </w:p>
          <w:p w14:paraId="19F83F4D"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4.具有5年及以上水电类企业法律合</w:t>
            </w:r>
            <w:proofErr w:type="gramStart"/>
            <w:r w:rsidRPr="004C74B6">
              <w:rPr>
                <w:rFonts w:ascii="仿宋_GB2312" w:hAnsi="仿宋_GB2312" w:cs="仿宋_GB2312" w:hint="eastAsia"/>
                <w:sz w:val="22"/>
                <w:szCs w:val="22"/>
              </w:rPr>
              <w:t>规</w:t>
            </w:r>
            <w:proofErr w:type="gramEnd"/>
            <w:r w:rsidRPr="004C74B6">
              <w:rPr>
                <w:rFonts w:ascii="仿宋_GB2312" w:hAnsi="仿宋_GB2312" w:cs="仿宋_GB2312" w:hint="eastAsia"/>
                <w:sz w:val="22"/>
                <w:szCs w:val="22"/>
              </w:rPr>
              <w:t>相关工作经历。</w:t>
            </w:r>
          </w:p>
          <w:p w14:paraId="63A139B3"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5.熟悉国家法律法规、集团公司规章制度及水电行业法律合</w:t>
            </w:r>
            <w:proofErr w:type="gramStart"/>
            <w:r w:rsidRPr="004C74B6">
              <w:rPr>
                <w:rFonts w:ascii="仿宋_GB2312" w:hAnsi="仿宋_GB2312" w:cs="仿宋_GB2312" w:hint="eastAsia"/>
                <w:sz w:val="22"/>
                <w:szCs w:val="22"/>
              </w:rPr>
              <w:t>规</w:t>
            </w:r>
            <w:proofErr w:type="gramEnd"/>
            <w:r w:rsidRPr="004C74B6">
              <w:rPr>
                <w:rFonts w:ascii="仿宋_GB2312" w:hAnsi="仿宋_GB2312" w:cs="仿宋_GB2312" w:hint="eastAsia"/>
                <w:sz w:val="22"/>
                <w:szCs w:val="22"/>
              </w:rPr>
              <w:t>业务知识，法律专业功底扎实。</w:t>
            </w:r>
          </w:p>
          <w:p w14:paraId="3B2F61DE"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6.掌握集团公司水电产业涉及的法律环境、法律要求、国资监管政策及上市公司监管要求。</w:t>
            </w:r>
          </w:p>
          <w:p w14:paraId="23CA5353"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7.具备正常履行职责的身体条件和心理素质。</w:t>
            </w:r>
          </w:p>
          <w:p w14:paraId="23EB4A2E" w14:textId="77777777" w:rsidR="004C74B6" w:rsidRPr="004C74B6" w:rsidRDefault="004C74B6" w:rsidP="004C74B6">
            <w:pPr>
              <w:snapToGrid w:val="0"/>
              <w:spacing w:line="240" w:lineRule="auto"/>
              <w:ind w:firstLineChars="0" w:firstLine="0"/>
              <w:jc w:val="left"/>
              <w:rPr>
                <w:rFonts w:ascii="仿宋" w:eastAsia="仿宋" w:hAnsi="仿宋" w:cs="仿宋" w:hint="eastAsia"/>
                <w:sz w:val="22"/>
                <w:szCs w:val="22"/>
              </w:rPr>
            </w:pPr>
            <w:r w:rsidRPr="004C74B6">
              <w:rPr>
                <w:rFonts w:ascii="仿宋_GB2312" w:hAnsi="仿宋_GB2312" w:cs="仿宋_GB2312" w:hint="eastAsia"/>
                <w:sz w:val="22"/>
                <w:szCs w:val="22"/>
              </w:rPr>
              <w:t>8.年龄原则上不超过40周岁，特别优秀者可放宽。</w:t>
            </w:r>
          </w:p>
        </w:tc>
        <w:tc>
          <w:tcPr>
            <w:tcW w:w="1147" w:type="pct"/>
            <w:vAlign w:val="center"/>
          </w:tcPr>
          <w:p w14:paraId="148994F0"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1.负责法律、合</w:t>
            </w:r>
            <w:proofErr w:type="gramStart"/>
            <w:r w:rsidRPr="004C74B6">
              <w:rPr>
                <w:rFonts w:ascii="仿宋_GB2312" w:hAnsi="仿宋_GB2312" w:cs="仿宋_GB2312" w:hint="eastAsia"/>
                <w:sz w:val="22"/>
                <w:szCs w:val="22"/>
              </w:rPr>
              <w:t>规</w:t>
            </w:r>
            <w:proofErr w:type="gramEnd"/>
            <w:r w:rsidRPr="004C74B6">
              <w:rPr>
                <w:rFonts w:ascii="仿宋_GB2312" w:hAnsi="仿宋_GB2312" w:cs="仿宋_GB2312" w:hint="eastAsia"/>
                <w:sz w:val="22"/>
                <w:szCs w:val="22"/>
              </w:rPr>
              <w:t>工作体系和管理机制建设。</w:t>
            </w:r>
          </w:p>
          <w:p w14:paraId="7D2386F0"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2.负责法律咨询、法律审查、法律中介机构管理、法治宣传教育培训等法律事务工作。</w:t>
            </w:r>
          </w:p>
          <w:p w14:paraId="56FC9787"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3.负责办理各类诉讼和调解、仲裁等纠纷案件相关工作。</w:t>
            </w:r>
          </w:p>
          <w:p w14:paraId="334DF714"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4.负责牵头组织开展合</w:t>
            </w:r>
            <w:proofErr w:type="gramStart"/>
            <w:r w:rsidRPr="004C74B6">
              <w:rPr>
                <w:rFonts w:ascii="仿宋_GB2312" w:hAnsi="仿宋_GB2312" w:cs="仿宋_GB2312" w:hint="eastAsia"/>
                <w:sz w:val="22"/>
                <w:szCs w:val="22"/>
              </w:rPr>
              <w:t>规</w:t>
            </w:r>
            <w:proofErr w:type="gramEnd"/>
            <w:r w:rsidRPr="004C74B6">
              <w:rPr>
                <w:rFonts w:ascii="仿宋_GB2312" w:hAnsi="仿宋_GB2312" w:cs="仿宋_GB2312" w:hint="eastAsia"/>
                <w:sz w:val="22"/>
                <w:szCs w:val="22"/>
              </w:rPr>
              <w:t>管理工作。</w:t>
            </w:r>
          </w:p>
        </w:tc>
      </w:tr>
      <w:tr w:rsidR="004C74B6" w:rsidRPr="004C74B6" w14:paraId="1A3E2085" w14:textId="77777777" w:rsidTr="00061369">
        <w:trPr>
          <w:trHeight w:val="3842"/>
        </w:trPr>
        <w:tc>
          <w:tcPr>
            <w:tcW w:w="347" w:type="pct"/>
            <w:vAlign w:val="center"/>
          </w:tcPr>
          <w:p w14:paraId="662574D2"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lastRenderedPageBreak/>
              <w:t>5</w:t>
            </w:r>
          </w:p>
        </w:tc>
        <w:tc>
          <w:tcPr>
            <w:tcW w:w="536" w:type="pct"/>
            <w:vAlign w:val="center"/>
          </w:tcPr>
          <w:p w14:paraId="45FF8E7B"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规划与发展部</w:t>
            </w:r>
          </w:p>
        </w:tc>
        <w:tc>
          <w:tcPr>
            <w:tcW w:w="541" w:type="pct"/>
            <w:vAlign w:val="center"/>
          </w:tcPr>
          <w:p w14:paraId="7809D7A0"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战略规划高级经理</w:t>
            </w:r>
          </w:p>
        </w:tc>
        <w:tc>
          <w:tcPr>
            <w:tcW w:w="2428" w:type="pct"/>
            <w:vAlign w:val="center"/>
          </w:tcPr>
          <w:p w14:paraId="2CA21840"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1.全日制大学本科及以上学历，水利、电气、土木、管理科学与工程、经济学类等相关专业。</w:t>
            </w:r>
          </w:p>
          <w:p w14:paraId="6189244B"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2.中级及以上职称，正科级岗位经历。</w:t>
            </w:r>
          </w:p>
          <w:p w14:paraId="6542314D"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3.具有5年及以上规划发展相关工作经历。</w:t>
            </w:r>
          </w:p>
          <w:p w14:paraId="376A51EE"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4.熟练掌握发展规划、项目前期、技术经济等方面的专业知识。</w:t>
            </w:r>
          </w:p>
          <w:p w14:paraId="04D5F414"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5.具备良好的数据分析能力，能够对工程进度、成本等数据进行分析和总结，为项目决策提供数据支持。</w:t>
            </w:r>
          </w:p>
          <w:p w14:paraId="1F0143DD"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6.熟悉国家基本建设管理程序及相关法律法规，以及项目开发、生产、经营、管理流程。</w:t>
            </w:r>
          </w:p>
          <w:p w14:paraId="0E95294A"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7.具备正常履行职责的身体条件和心理素质。</w:t>
            </w:r>
          </w:p>
          <w:p w14:paraId="0B5DB19C"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8.年龄原则上不超过40周岁，特别优秀者可放宽。</w:t>
            </w:r>
          </w:p>
        </w:tc>
        <w:tc>
          <w:tcPr>
            <w:tcW w:w="1147" w:type="pct"/>
            <w:vAlign w:val="center"/>
          </w:tcPr>
          <w:p w14:paraId="24736A37"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1.组织、指导项目开发以及职责范围内的各项工作任务。</w:t>
            </w:r>
          </w:p>
          <w:p w14:paraId="7ABE90D3"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2.负责指导督促基层单位开展新建项目进行研究、论证，对项目可行性研究报告提出相关意见建议。</w:t>
            </w:r>
          </w:p>
          <w:p w14:paraId="7BC6EE7A"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3.负责督导基层单位办理核准前各项手续。</w:t>
            </w:r>
          </w:p>
          <w:p w14:paraId="19B7BA08"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4.履行公司项目立项、投资决策、开工、核销四个阶段的管理程序。</w:t>
            </w:r>
          </w:p>
          <w:p w14:paraId="38687430"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5.负责收集、分析、研究国家宏观经济政策信息和水电产业政策信息，结合水电产业专业化管理实际提出相关建议。</w:t>
            </w:r>
          </w:p>
        </w:tc>
      </w:tr>
      <w:tr w:rsidR="004C74B6" w:rsidRPr="004C74B6" w14:paraId="17E47F89" w14:textId="77777777" w:rsidTr="00061369">
        <w:trPr>
          <w:trHeight w:val="3442"/>
        </w:trPr>
        <w:tc>
          <w:tcPr>
            <w:tcW w:w="347" w:type="pct"/>
            <w:vAlign w:val="center"/>
          </w:tcPr>
          <w:p w14:paraId="5C7241F1"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lastRenderedPageBreak/>
              <w:t>6</w:t>
            </w:r>
          </w:p>
        </w:tc>
        <w:tc>
          <w:tcPr>
            <w:tcW w:w="536" w:type="pct"/>
            <w:vAlign w:val="center"/>
          </w:tcPr>
          <w:p w14:paraId="26589A29"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规划与发展部</w:t>
            </w:r>
          </w:p>
        </w:tc>
        <w:tc>
          <w:tcPr>
            <w:tcW w:w="541" w:type="pct"/>
            <w:vAlign w:val="center"/>
          </w:tcPr>
          <w:p w14:paraId="301EE80B"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重大项目管理高级经理</w:t>
            </w:r>
          </w:p>
        </w:tc>
        <w:tc>
          <w:tcPr>
            <w:tcW w:w="2428" w:type="pct"/>
            <w:vAlign w:val="center"/>
          </w:tcPr>
          <w:p w14:paraId="2CB8BCF9"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1.全日制大学本科及以上学历，水利、电气、土木、管理科学与工程、经济学类等相关专业。</w:t>
            </w:r>
          </w:p>
          <w:p w14:paraId="4636612B"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2.中级及以上职称，正科级岗位经历。</w:t>
            </w:r>
          </w:p>
          <w:p w14:paraId="2F3A77C1"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3.具有5年及以上项目管理相关工作经历。</w:t>
            </w:r>
          </w:p>
          <w:p w14:paraId="7110E560"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4.熟练掌握重大项目管理发展规划、项目前期等方面的专业知识。</w:t>
            </w:r>
          </w:p>
          <w:p w14:paraId="303C91E8"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5.熟悉国家水电、新能源产业的项目设计、施工阶段相关质量、安全、环保、水保法律法规及规范，掌握集团公司工程项目管理相关制度。</w:t>
            </w:r>
          </w:p>
          <w:p w14:paraId="1EB638D7"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6.具备正常履行职责的身体条件和心理素质。</w:t>
            </w:r>
          </w:p>
          <w:p w14:paraId="4FAF557D"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7.年龄原则上不超过40周岁，特别优秀者可放宽。</w:t>
            </w:r>
          </w:p>
        </w:tc>
        <w:tc>
          <w:tcPr>
            <w:tcW w:w="1147" w:type="pct"/>
            <w:vAlign w:val="center"/>
          </w:tcPr>
          <w:p w14:paraId="146F7DE5"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1.负责水电项目施工组织设计、施工方案、工程重大设计审查。</w:t>
            </w:r>
          </w:p>
          <w:p w14:paraId="143D79BC"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2.负责水电项目总进度计划审查。</w:t>
            </w:r>
          </w:p>
          <w:p w14:paraId="1573D5F9"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3.负责水电项目重大设计优化专题讨论和专家咨询。</w:t>
            </w:r>
          </w:p>
        </w:tc>
      </w:tr>
      <w:tr w:rsidR="004C74B6" w:rsidRPr="004C74B6" w14:paraId="320111EF" w14:textId="77777777" w:rsidTr="00061369">
        <w:trPr>
          <w:trHeight w:val="3442"/>
        </w:trPr>
        <w:tc>
          <w:tcPr>
            <w:tcW w:w="347" w:type="pct"/>
            <w:vAlign w:val="center"/>
          </w:tcPr>
          <w:p w14:paraId="33FD6896"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7</w:t>
            </w:r>
          </w:p>
        </w:tc>
        <w:tc>
          <w:tcPr>
            <w:tcW w:w="536" w:type="pct"/>
            <w:vAlign w:val="center"/>
          </w:tcPr>
          <w:p w14:paraId="1BA216B7"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规划与发展部</w:t>
            </w:r>
          </w:p>
        </w:tc>
        <w:tc>
          <w:tcPr>
            <w:tcW w:w="541" w:type="pct"/>
            <w:vAlign w:val="center"/>
          </w:tcPr>
          <w:p w14:paraId="344E2440"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经济评价高级经理</w:t>
            </w:r>
          </w:p>
        </w:tc>
        <w:tc>
          <w:tcPr>
            <w:tcW w:w="2428" w:type="pct"/>
            <w:vAlign w:val="center"/>
          </w:tcPr>
          <w:p w14:paraId="34D186D0"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1.全日制大学本科及以上学历，水利、电气、土木、管理科学与工程、经济学类等相关专业。</w:t>
            </w:r>
          </w:p>
          <w:p w14:paraId="652DB20D"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2.中级及以上职称，正科级岗位经历。</w:t>
            </w:r>
          </w:p>
          <w:p w14:paraId="25148A6B"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3.具有5年及以上技术经济相关工作经历。</w:t>
            </w:r>
          </w:p>
          <w:p w14:paraId="200F01B7"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4.熟练掌握成本效益、资金管理、风险管理等专业知识，掌握电力项目技术经济评价方法。</w:t>
            </w:r>
          </w:p>
          <w:p w14:paraId="7AC190F5"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5.了解行业发展趋势、竞争格局、市场容量、技术革新等，能够为经济评价提供背景信息和关键假设依据。</w:t>
            </w:r>
          </w:p>
          <w:p w14:paraId="6EE31225"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6.具备正常履行职责的身体条件和心理素质。</w:t>
            </w:r>
          </w:p>
          <w:p w14:paraId="183BFB1F"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7.年龄原则上不超过40周岁，特别优秀者可放宽。</w:t>
            </w:r>
          </w:p>
        </w:tc>
        <w:tc>
          <w:tcPr>
            <w:tcW w:w="1147" w:type="pct"/>
            <w:vAlign w:val="center"/>
          </w:tcPr>
          <w:p w14:paraId="501D9A78"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1.从经济、财务和风险角度，对企业战略规划、重大投资项目、业务发展方案等进行科学、客观的评估与论证，为管理层决策提供关键的经济依据，确保企业资源的有效配置和战略目标的实现。</w:t>
            </w:r>
          </w:p>
          <w:p w14:paraId="1ABBCF01"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2.通过专业、严谨的经济分析，确保企业的重大决策能最大化长期经济效益和价值创造，并有效控制风险。</w:t>
            </w:r>
          </w:p>
        </w:tc>
      </w:tr>
      <w:tr w:rsidR="004C74B6" w:rsidRPr="004C74B6" w14:paraId="2F9F254D" w14:textId="77777777" w:rsidTr="00061369">
        <w:trPr>
          <w:trHeight w:val="3442"/>
        </w:trPr>
        <w:tc>
          <w:tcPr>
            <w:tcW w:w="347" w:type="pct"/>
            <w:vAlign w:val="center"/>
          </w:tcPr>
          <w:p w14:paraId="6E19DCFB"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lastRenderedPageBreak/>
              <w:t>8</w:t>
            </w:r>
          </w:p>
        </w:tc>
        <w:tc>
          <w:tcPr>
            <w:tcW w:w="536" w:type="pct"/>
            <w:vAlign w:val="center"/>
          </w:tcPr>
          <w:p w14:paraId="713F7D3F"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财务与资本部</w:t>
            </w:r>
          </w:p>
        </w:tc>
        <w:tc>
          <w:tcPr>
            <w:tcW w:w="541" w:type="pct"/>
            <w:vAlign w:val="center"/>
          </w:tcPr>
          <w:p w14:paraId="2BB4C1AA"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计划预算与考核高级经理</w:t>
            </w:r>
          </w:p>
        </w:tc>
        <w:tc>
          <w:tcPr>
            <w:tcW w:w="2428" w:type="pct"/>
            <w:vAlign w:val="center"/>
          </w:tcPr>
          <w:p w14:paraId="50766043"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1.全日制大学本科及以上学历，工商管理、金融学、经济学、财政学类等相关专业。</w:t>
            </w:r>
          </w:p>
          <w:p w14:paraId="6857CB72"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2.中级及以上会计技术资格，正科级岗位经历。</w:t>
            </w:r>
          </w:p>
          <w:p w14:paraId="0B24BDD7"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3.具有5年及以上财务工作经历。</w:t>
            </w:r>
          </w:p>
          <w:p w14:paraId="1B93AA63"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4.掌握计划预算、考核等相关财务知识。</w:t>
            </w:r>
          </w:p>
          <w:p w14:paraId="0AFC642C"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5.熟悉国家财经法律法规和政策规定。</w:t>
            </w:r>
          </w:p>
          <w:p w14:paraId="0F9B950C"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6.具备正常履行职责的身体条件和心理素质。</w:t>
            </w:r>
          </w:p>
          <w:p w14:paraId="5EB1B584"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7.年龄原则上不超过40周岁，特别优秀者可放宽。</w:t>
            </w:r>
          </w:p>
        </w:tc>
        <w:tc>
          <w:tcPr>
            <w:tcW w:w="1147" w:type="pct"/>
            <w:vAlign w:val="center"/>
          </w:tcPr>
          <w:p w14:paraId="628D5FB8"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1.负责公司年度、季度、月度财务预算、滚动规划相关经济指标测算、编制及上报。</w:t>
            </w:r>
          </w:p>
          <w:p w14:paraId="649DFCB8"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2.负责审核、下达公司年度财务预算指标。</w:t>
            </w:r>
          </w:p>
          <w:p w14:paraId="1BF507BF"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3.负责公司年度财务预算的控制、考核和评价。</w:t>
            </w:r>
          </w:p>
          <w:p w14:paraId="2236E941"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4.负责对所属单位年度业绩考核中相关资产经营指标执行情况提出考核意见。</w:t>
            </w:r>
          </w:p>
        </w:tc>
      </w:tr>
      <w:tr w:rsidR="004C74B6" w:rsidRPr="004C74B6" w14:paraId="4086F3F1" w14:textId="77777777" w:rsidTr="00061369">
        <w:trPr>
          <w:trHeight w:val="3442"/>
        </w:trPr>
        <w:tc>
          <w:tcPr>
            <w:tcW w:w="347" w:type="pct"/>
            <w:vAlign w:val="center"/>
          </w:tcPr>
          <w:p w14:paraId="0766C7C7"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9</w:t>
            </w:r>
          </w:p>
        </w:tc>
        <w:tc>
          <w:tcPr>
            <w:tcW w:w="536" w:type="pct"/>
            <w:vAlign w:val="center"/>
          </w:tcPr>
          <w:p w14:paraId="0D0AD7BE"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财务与资本部</w:t>
            </w:r>
          </w:p>
        </w:tc>
        <w:tc>
          <w:tcPr>
            <w:tcW w:w="541" w:type="pct"/>
            <w:vAlign w:val="center"/>
          </w:tcPr>
          <w:p w14:paraId="74033B35"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计划预算与考核经理</w:t>
            </w:r>
          </w:p>
        </w:tc>
        <w:tc>
          <w:tcPr>
            <w:tcW w:w="2428" w:type="pct"/>
            <w:vAlign w:val="center"/>
          </w:tcPr>
          <w:p w14:paraId="3B036062"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1.全日制大学本科及以上学历，工商管理、金融学、经济学、财政学类等相关专业。</w:t>
            </w:r>
          </w:p>
          <w:p w14:paraId="0B955A75"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2.中级及以上会计技术资格，副科级岗位经历。</w:t>
            </w:r>
          </w:p>
          <w:p w14:paraId="7BBBFF96"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3.具有3年及以上财务工作经历。</w:t>
            </w:r>
          </w:p>
          <w:p w14:paraId="76490976"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4.掌握计划预算、考核等相关财务知识。</w:t>
            </w:r>
          </w:p>
          <w:p w14:paraId="6AFCEA54"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5.熟悉国家财经法律法规和政策规定。</w:t>
            </w:r>
          </w:p>
          <w:p w14:paraId="03B6791A"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6.具备正常履行职责的身体条件和心理素质。</w:t>
            </w:r>
          </w:p>
          <w:p w14:paraId="0A50932B"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7.年龄原则上不超过40周岁，特别优秀者可放宽。</w:t>
            </w:r>
          </w:p>
        </w:tc>
        <w:tc>
          <w:tcPr>
            <w:tcW w:w="1147" w:type="pct"/>
            <w:vAlign w:val="center"/>
          </w:tcPr>
          <w:p w14:paraId="502A9F5A"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1.负责公司年度、季度、月度财务预算、滚动规划相关经济指标测算、编制及上报。</w:t>
            </w:r>
          </w:p>
          <w:p w14:paraId="0E302B85"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2.负责审核、下达公司年度财务预算指标。</w:t>
            </w:r>
          </w:p>
          <w:p w14:paraId="69024F67"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3.负责公司年度财务预算的控制、考核和评价。</w:t>
            </w:r>
          </w:p>
          <w:p w14:paraId="18AD0434"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4.负责对所属单位年度业绩考核中相关资产经营指标执行情况提出考核意见。</w:t>
            </w:r>
          </w:p>
        </w:tc>
      </w:tr>
      <w:tr w:rsidR="004C74B6" w:rsidRPr="004C74B6" w14:paraId="785F959D" w14:textId="77777777" w:rsidTr="00061369">
        <w:trPr>
          <w:trHeight w:val="3442"/>
        </w:trPr>
        <w:tc>
          <w:tcPr>
            <w:tcW w:w="347" w:type="pct"/>
            <w:vAlign w:val="center"/>
          </w:tcPr>
          <w:p w14:paraId="14492F1C"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lastRenderedPageBreak/>
              <w:t>10</w:t>
            </w:r>
          </w:p>
        </w:tc>
        <w:tc>
          <w:tcPr>
            <w:tcW w:w="536" w:type="pct"/>
            <w:vAlign w:val="center"/>
          </w:tcPr>
          <w:p w14:paraId="56A0EE62"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财务与资本部</w:t>
            </w:r>
          </w:p>
        </w:tc>
        <w:tc>
          <w:tcPr>
            <w:tcW w:w="541" w:type="pct"/>
            <w:vAlign w:val="center"/>
          </w:tcPr>
          <w:p w14:paraId="76E5FBB1"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统计与经营分析高级经理</w:t>
            </w:r>
          </w:p>
        </w:tc>
        <w:tc>
          <w:tcPr>
            <w:tcW w:w="2428" w:type="pct"/>
            <w:vAlign w:val="center"/>
          </w:tcPr>
          <w:p w14:paraId="6FF5AA30"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1.全日制大学本科及以上学历，统计学、工商管理、金融学、经济学、财政学类等相关专业。</w:t>
            </w:r>
          </w:p>
          <w:p w14:paraId="3E8EDB10"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2.具有5年及以上财务工作经历。</w:t>
            </w:r>
          </w:p>
          <w:p w14:paraId="0976D6BF"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3.中级及以上会计技术资格，正科级岗位经历。</w:t>
            </w:r>
          </w:p>
          <w:p w14:paraId="2F192060"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4.掌握计划预算、考核等相关财务知识。</w:t>
            </w:r>
          </w:p>
          <w:p w14:paraId="71FBC52F"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5.熟悉国家财经法律法规和政策规定。</w:t>
            </w:r>
          </w:p>
          <w:p w14:paraId="62C892C2"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6.具备正常履行职责的身体条件和心理素质。</w:t>
            </w:r>
          </w:p>
          <w:p w14:paraId="43B311E4"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7.年龄原则上不超过40周岁，特别优秀者可放宽。</w:t>
            </w:r>
          </w:p>
        </w:tc>
        <w:tc>
          <w:tcPr>
            <w:tcW w:w="1147" w:type="pct"/>
            <w:vAlign w:val="center"/>
          </w:tcPr>
          <w:p w14:paraId="47C22381"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1.负责制定、修订公司综合统计管理规定等相关制度，跟踪综合统计管理制度检查执行。</w:t>
            </w:r>
          </w:p>
          <w:p w14:paraId="7DD8F73B"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2.负责对所属单位上报集团数据进行审核，负责上报并购投资完成情况、技改投资完成、科技数字化及小型基建完成情况等。</w:t>
            </w:r>
          </w:p>
          <w:p w14:paraId="07919DCE"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3.负责公司综合统计工作的组织、协调和指导，负责公司与集团公司、属地政府等对口统计部门的联络、沟通及有关数据、信息的收集汇总和上报工作。</w:t>
            </w:r>
          </w:p>
        </w:tc>
      </w:tr>
      <w:tr w:rsidR="004C74B6" w:rsidRPr="004C74B6" w14:paraId="3220010C" w14:textId="77777777" w:rsidTr="00061369">
        <w:trPr>
          <w:trHeight w:val="3442"/>
        </w:trPr>
        <w:tc>
          <w:tcPr>
            <w:tcW w:w="347" w:type="pct"/>
            <w:vAlign w:val="center"/>
          </w:tcPr>
          <w:p w14:paraId="05FBA791"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11</w:t>
            </w:r>
          </w:p>
        </w:tc>
        <w:tc>
          <w:tcPr>
            <w:tcW w:w="536" w:type="pct"/>
            <w:vAlign w:val="center"/>
          </w:tcPr>
          <w:p w14:paraId="22581F26"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财务与资本部</w:t>
            </w:r>
          </w:p>
        </w:tc>
        <w:tc>
          <w:tcPr>
            <w:tcW w:w="541" w:type="pct"/>
            <w:vAlign w:val="center"/>
          </w:tcPr>
          <w:p w14:paraId="29AFB47F"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核算管理高级经理</w:t>
            </w:r>
          </w:p>
        </w:tc>
        <w:tc>
          <w:tcPr>
            <w:tcW w:w="2428" w:type="pct"/>
            <w:vAlign w:val="center"/>
          </w:tcPr>
          <w:p w14:paraId="54AC2EBF"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1.全日制大学本科及以上学历，工商管理、金融学、经济学、财政学类等相关专业。</w:t>
            </w:r>
          </w:p>
          <w:p w14:paraId="6C8A4195"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2.中级及以上会计技术资格，正科级岗位经历。</w:t>
            </w:r>
          </w:p>
          <w:p w14:paraId="0F02D610"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3.具有5年及以上财务工作经历。</w:t>
            </w:r>
          </w:p>
          <w:p w14:paraId="7ADACAB2"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4.掌握财务核算等相关财务知识。</w:t>
            </w:r>
          </w:p>
          <w:p w14:paraId="369F1948"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5.熟悉国家财经法律法规和政策规定。</w:t>
            </w:r>
          </w:p>
          <w:p w14:paraId="1099BA7F"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6.具备正常履行职责的身体条件和心理素质。</w:t>
            </w:r>
          </w:p>
          <w:p w14:paraId="74945DB8"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7.年龄原则上不超过40周岁，特别优秀者可放宽。</w:t>
            </w:r>
          </w:p>
        </w:tc>
        <w:tc>
          <w:tcPr>
            <w:tcW w:w="1147" w:type="pct"/>
            <w:vAlign w:val="center"/>
          </w:tcPr>
          <w:p w14:paraId="7ADC55E6"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1.负责建立完善公司会计核算方面相关制度体系。</w:t>
            </w:r>
          </w:p>
          <w:p w14:paraId="71D854B5"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2.负责公司会计核算、资产清查工作。</w:t>
            </w:r>
          </w:p>
          <w:p w14:paraId="1336A336"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3.</w:t>
            </w:r>
            <w:r w:rsidRPr="004C74B6">
              <w:rPr>
                <w:rFonts w:ascii="仿宋_GB2312" w:hAnsi="仿宋_GB2312" w:cs="仿宋_GB2312" w:hint="eastAsia"/>
                <w:sz w:val="22"/>
                <w:szCs w:val="22"/>
                <w:lang w:val="zh-CN"/>
              </w:rPr>
              <w:t>负责所属单位生产经费的核拨工作。</w:t>
            </w:r>
          </w:p>
        </w:tc>
      </w:tr>
      <w:tr w:rsidR="004C74B6" w:rsidRPr="004C74B6" w14:paraId="416533C4" w14:textId="77777777" w:rsidTr="00061369">
        <w:trPr>
          <w:trHeight w:val="3442"/>
        </w:trPr>
        <w:tc>
          <w:tcPr>
            <w:tcW w:w="347" w:type="pct"/>
            <w:vAlign w:val="center"/>
          </w:tcPr>
          <w:p w14:paraId="10D4E634"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lastRenderedPageBreak/>
              <w:t>12</w:t>
            </w:r>
          </w:p>
        </w:tc>
        <w:tc>
          <w:tcPr>
            <w:tcW w:w="536" w:type="pct"/>
            <w:vAlign w:val="center"/>
          </w:tcPr>
          <w:p w14:paraId="52901F3F"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财务与资本部</w:t>
            </w:r>
          </w:p>
        </w:tc>
        <w:tc>
          <w:tcPr>
            <w:tcW w:w="541" w:type="pct"/>
            <w:vAlign w:val="center"/>
          </w:tcPr>
          <w:p w14:paraId="7E0BA33A"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财务稽核高级经理</w:t>
            </w:r>
          </w:p>
        </w:tc>
        <w:tc>
          <w:tcPr>
            <w:tcW w:w="2428" w:type="pct"/>
            <w:vAlign w:val="center"/>
          </w:tcPr>
          <w:p w14:paraId="1F81E521"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1.大学本科学历及以上，工商管理、金融学、经济学、财政学类等相关专业。</w:t>
            </w:r>
          </w:p>
          <w:p w14:paraId="553FDC9B"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2.中级及以上会计技术资格，正科级岗位经历。</w:t>
            </w:r>
          </w:p>
          <w:p w14:paraId="0DFF1A4D"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3.具有5年及以上财务工作经历。</w:t>
            </w:r>
          </w:p>
          <w:p w14:paraId="0EA0B658"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4.掌握财务稽核等相关财务知识。</w:t>
            </w:r>
          </w:p>
          <w:p w14:paraId="4680148D"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5.熟悉国家财经法律法规和政策规定。</w:t>
            </w:r>
          </w:p>
          <w:p w14:paraId="3AA1431C"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6.具备正常履行职责的身体条件和心理素质。</w:t>
            </w:r>
          </w:p>
          <w:p w14:paraId="57985380"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7.年龄原则上不超过40周岁，特别优秀者可放宽。</w:t>
            </w:r>
          </w:p>
        </w:tc>
        <w:tc>
          <w:tcPr>
            <w:tcW w:w="1147" w:type="pct"/>
            <w:vAlign w:val="center"/>
          </w:tcPr>
          <w:p w14:paraId="09C83689"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1.负责建立完善公司会计核算、财务稽核、财务监督等方面相关制度体系。</w:t>
            </w:r>
          </w:p>
          <w:p w14:paraId="60E0E1DC"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2.负责对公司及所属单位会计核算工作进行指导、稽核、监督和考评。</w:t>
            </w:r>
          </w:p>
          <w:p w14:paraId="2E45A8B0"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3.负责公司会计凭证的审查稽核。</w:t>
            </w:r>
          </w:p>
        </w:tc>
      </w:tr>
      <w:tr w:rsidR="004C74B6" w:rsidRPr="004C74B6" w14:paraId="002C35DF" w14:textId="77777777" w:rsidTr="00061369">
        <w:trPr>
          <w:trHeight w:val="3947"/>
        </w:trPr>
        <w:tc>
          <w:tcPr>
            <w:tcW w:w="347" w:type="pct"/>
            <w:vAlign w:val="center"/>
          </w:tcPr>
          <w:p w14:paraId="627FB926"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13</w:t>
            </w:r>
          </w:p>
        </w:tc>
        <w:tc>
          <w:tcPr>
            <w:tcW w:w="536" w:type="pct"/>
            <w:vAlign w:val="center"/>
          </w:tcPr>
          <w:p w14:paraId="58EEC391"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工程管理部</w:t>
            </w:r>
          </w:p>
        </w:tc>
        <w:tc>
          <w:tcPr>
            <w:tcW w:w="541" w:type="pct"/>
            <w:vAlign w:val="center"/>
          </w:tcPr>
          <w:p w14:paraId="5AD16691"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总经理</w:t>
            </w:r>
          </w:p>
        </w:tc>
        <w:tc>
          <w:tcPr>
            <w:tcW w:w="2428" w:type="pct"/>
            <w:vAlign w:val="center"/>
          </w:tcPr>
          <w:p w14:paraId="2E58C129"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1.全日制大学本科及以上学历，土木、电气、能源动力、自动化、管理科学与工程类等相关专业。</w:t>
            </w:r>
          </w:p>
          <w:p w14:paraId="1DF71EBC"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2.高级及以上职称，一级建造师优先。正处级岗位经历。</w:t>
            </w:r>
          </w:p>
          <w:p w14:paraId="2C62C7CC"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3.具有10年及以上水电或新能源工程建设管理等相关工作经历。有担任大中型水电站工程建设单位行政正职职务经历的优先。</w:t>
            </w:r>
          </w:p>
          <w:p w14:paraId="6497AB1C"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4.掌握水利水电及新能源工程管理等专业知识，熟悉国家有关法律法规和政策制度。</w:t>
            </w:r>
          </w:p>
          <w:p w14:paraId="298C2E62"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5.具备较强的组织协调能力、文字写作能力、沟通表达能力和团队合作精神。</w:t>
            </w:r>
          </w:p>
          <w:p w14:paraId="01DC3DF2"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6.具有高度的责任心，政治素质过硬，吃苦耐劳，品行端正。</w:t>
            </w:r>
          </w:p>
          <w:p w14:paraId="7941264E"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7.具备正常履行职责的身体条件和心理素质。</w:t>
            </w:r>
          </w:p>
          <w:p w14:paraId="536783C9"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8.年龄原则上不超过50周岁，特别优秀者可放宽。</w:t>
            </w:r>
          </w:p>
        </w:tc>
        <w:tc>
          <w:tcPr>
            <w:tcW w:w="1147" w:type="pct"/>
            <w:vAlign w:val="center"/>
          </w:tcPr>
          <w:p w14:paraId="453793C1"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主持部门全面工作，负责工程项目前期管理，工程建设安全、环保、质量、进度、造价管理，基建项目管理，达标投产和竣工验收管理等工作。</w:t>
            </w:r>
          </w:p>
        </w:tc>
      </w:tr>
      <w:tr w:rsidR="004C74B6" w:rsidRPr="004C74B6" w14:paraId="0077FFB4" w14:textId="77777777" w:rsidTr="00061369">
        <w:trPr>
          <w:trHeight w:val="3947"/>
        </w:trPr>
        <w:tc>
          <w:tcPr>
            <w:tcW w:w="347" w:type="pct"/>
            <w:vAlign w:val="center"/>
          </w:tcPr>
          <w:p w14:paraId="3B1B6EEC"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lastRenderedPageBreak/>
              <w:t>14</w:t>
            </w:r>
          </w:p>
        </w:tc>
        <w:tc>
          <w:tcPr>
            <w:tcW w:w="536" w:type="pct"/>
            <w:vAlign w:val="center"/>
          </w:tcPr>
          <w:p w14:paraId="267B3572"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工程管理部</w:t>
            </w:r>
          </w:p>
        </w:tc>
        <w:tc>
          <w:tcPr>
            <w:tcW w:w="541" w:type="pct"/>
            <w:vAlign w:val="center"/>
          </w:tcPr>
          <w:p w14:paraId="5FBE12E1" w14:textId="77777777" w:rsidR="004C74B6" w:rsidRPr="004C74B6" w:rsidRDefault="004C74B6" w:rsidP="004C74B6">
            <w:pPr>
              <w:widowControl/>
              <w:snapToGrid w:val="0"/>
              <w:spacing w:line="240" w:lineRule="auto"/>
              <w:ind w:firstLineChars="0" w:firstLine="0"/>
              <w:jc w:val="center"/>
              <w:textAlignment w:val="center"/>
              <w:rPr>
                <w:rFonts w:ascii="仿宋_GB2312" w:hAnsi="仿宋_GB2312" w:cs="仿宋_GB2312" w:hint="eastAsia"/>
                <w:color w:val="000000"/>
                <w:sz w:val="22"/>
                <w:szCs w:val="22"/>
              </w:rPr>
            </w:pPr>
            <w:r w:rsidRPr="004C74B6">
              <w:rPr>
                <w:rFonts w:ascii="仿宋_GB2312" w:hAnsi="仿宋_GB2312" w:cs="仿宋_GB2312" w:hint="eastAsia"/>
                <w:color w:val="000000"/>
                <w:sz w:val="22"/>
                <w:szCs w:val="22"/>
                <w:lang w:bidi="ar"/>
              </w:rPr>
              <w:t>工程质量高级经理</w:t>
            </w:r>
          </w:p>
        </w:tc>
        <w:tc>
          <w:tcPr>
            <w:tcW w:w="2428" w:type="pct"/>
            <w:vAlign w:val="center"/>
          </w:tcPr>
          <w:p w14:paraId="19E731FC"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1.全日制大学本科及以上学历，土木、电气、能源动力、自动化、管理科学与工程类等相关专业。</w:t>
            </w:r>
          </w:p>
          <w:p w14:paraId="557547C5"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2.中级及以上职称，正科级岗位经历。</w:t>
            </w:r>
          </w:p>
          <w:p w14:paraId="0F4F2563"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3.具有5年及以上工程质量管理等相关工作经历。</w:t>
            </w:r>
          </w:p>
          <w:p w14:paraId="6A5A121E"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4.掌握水利水电及新能源工程、工程管理、质量管理等专业知识，熟悉国家有关法律法规和政策制度。</w:t>
            </w:r>
          </w:p>
          <w:p w14:paraId="1C75E9DC"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5.熟悉国家工程管理的法律法规和集团公司相关制度要求，掌握工程质量专业知识。</w:t>
            </w:r>
          </w:p>
          <w:p w14:paraId="7299520B"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6.具备正常履行职责的身体条件和心理素质。</w:t>
            </w:r>
          </w:p>
          <w:p w14:paraId="7EED67E1"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7.年龄原则上不超过40周岁，特别优秀者可放宽。</w:t>
            </w:r>
          </w:p>
        </w:tc>
        <w:tc>
          <w:tcPr>
            <w:tcW w:w="1147" w:type="pct"/>
            <w:vAlign w:val="center"/>
          </w:tcPr>
          <w:p w14:paraId="74B7148D"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1.协调解决项目建设过程中出现的影响工程质量、安全、进度的技术问题。</w:t>
            </w:r>
          </w:p>
          <w:p w14:paraId="2E9C6221"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2.负责协调施工单位、监理方等各方关系，使工程项目有序开展。</w:t>
            </w:r>
          </w:p>
          <w:p w14:paraId="406D5E09"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3.负责工程施工现场应急事件的处理。</w:t>
            </w:r>
          </w:p>
          <w:p w14:paraId="3EBD5523"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4.负责对项目施工质量、成本、进度进行有效控制。</w:t>
            </w:r>
          </w:p>
        </w:tc>
      </w:tr>
      <w:tr w:rsidR="004C74B6" w:rsidRPr="004C74B6" w14:paraId="0208A341" w14:textId="77777777" w:rsidTr="00061369">
        <w:trPr>
          <w:trHeight w:val="4186"/>
        </w:trPr>
        <w:tc>
          <w:tcPr>
            <w:tcW w:w="347" w:type="pct"/>
            <w:vAlign w:val="center"/>
          </w:tcPr>
          <w:p w14:paraId="169943A8"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lastRenderedPageBreak/>
              <w:t>15</w:t>
            </w:r>
          </w:p>
        </w:tc>
        <w:tc>
          <w:tcPr>
            <w:tcW w:w="536" w:type="pct"/>
            <w:vAlign w:val="center"/>
          </w:tcPr>
          <w:p w14:paraId="10C53E68"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工程管理部</w:t>
            </w:r>
          </w:p>
        </w:tc>
        <w:tc>
          <w:tcPr>
            <w:tcW w:w="541" w:type="pct"/>
            <w:vAlign w:val="center"/>
          </w:tcPr>
          <w:p w14:paraId="79F7C780" w14:textId="77777777" w:rsidR="004C74B6" w:rsidRPr="004C74B6" w:rsidRDefault="004C74B6" w:rsidP="004C74B6">
            <w:pPr>
              <w:widowControl/>
              <w:snapToGrid w:val="0"/>
              <w:spacing w:line="240" w:lineRule="auto"/>
              <w:ind w:firstLineChars="0" w:firstLine="0"/>
              <w:jc w:val="center"/>
              <w:textAlignment w:val="center"/>
              <w:rPr>
                <w:rFonts w:ascii="仿宋_GB2312" w:hAnsi="仿宋_GB2312" w:cs="仿宋_GB2312" w:hint="eastAsia"/>
                <w:color w:val="000000"/>
                <w:sz w:val="22"/>
                <w:szCs w:val="22"/>
                <w:lang w:bidi="ar"/>
              </w:rPr>
            </w:pPr>
            <w:r w:rsidRPr="004C74B6">
              <w:rPr>
                <w:rFonts w:ascii="仿宋_GB2312" w:hAnsi="仿宋_GB2312" w:cs="仿宋_GB2312" w:hint="eastAsia"/>
                <w:color w:val="000000"/>
                <w:sz w:val="22"/>
                <w:szCs w:val="22"/>
                <w:lang w:bidi="ar"/>
              </w:rPr>
              <w:t>工程安全高级经理</w:t>
            </w:r>
          </w:p>
        </w:tc>
        <w:tc>
          <w:tcPr>
            <w:tcW w:w="2428" w:type="pct"/>
            <w:vAlign w:val="center"/>
          </w:tcPr>
          <w:p w14:paraId="31AD6609"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1.全日制大学本科及以上学历，土木、电气、能源动力、自动化、管理科学与工程类等相关专业。</w:t>
            </w:r>
          </w:p>
          <w:p w14:paraId="6430321F"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2.中级及以上职称，正科级岗位经历。</w:t>
            </w:r>
          </w:p>
          <w:p w14:paraId="27FFBAB6"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3.具有5年及以上工程安全管理等相关工作经历。</w:t>
            </w:r>
          </w:p>
          <w:p w14:paraId="18AA9DBA"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4.熟悉水利水电及新能源工程安全管理有关的法规、规范及规程。</w:t>
            </w:r>
          </w:p>
          <w:p w14:paraId="6471B898"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5.掌握安全生产、电力工程、事故调查等方面的专业知识。</w:t>
            </w:r>
          </w:p>
          <w:p w14:paraId="79C378C1"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6.具备正常履行职责的身体条件和心理素质。</w:t>
            </w:r>
          </w:p>
          <w:p w14:paraId="5AFC86A3"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7.年龄原则上不超过40周岁，特别优秀者可放宽。</w:t>
            </w:r>
          </w:p>
        </w:tc>
        <w:tc>
          <w:tcPr>
            <w:tcW w:w="1147" w:type="pct"/>
            <w:vAlign w:val="center"/>
          </w:tcPr>
          <w:p w14:paraId="24C6053E"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1.负责工程隐患排查治理等工作。</w:t>
            </w:r>
          </w:p>
          <w:p w14:paraId="5BC3CFD2"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2.负责参与安全事件、事故的调查、分析处理等工作。</w:t>
            </w:r>
          </w:p>
        </w:tc>
      </w:tr>
      <w:tr w:rsidR="004C74B6" w:rsidRPr="004C74B6" w14:paraId="2BB73098" w14:textId="77777777" w:rsidTr="00061369">
        <w:trPr>
          <w:trHeight w:val="3666"/>
        </w:trPr>
        <w:tc>
          <w:tcPr>
            <w:tcW w:w="347" w:type="pct"/>
            <w:vAlign w:val="center"/>
          </w:tcPr>
          <w:p w14:paraId="206BA0AC"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lastRenderedPageBreak/>
              <w:t>16</w:t>
            </w:r>
          </w:p>
        </w:tc>
        <w:tc>
          <w:tcPr>
            <w:tcW w:w="536" w:type="pct"/>
            <w:vAlign w:val="center"/>
          </w:tcPr>
          <w:p w14:paraId="5BFFB8D5"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工程管理部</w:t>
            </w:r>
          </w:p>
        </w:tc>
        <w:tc>
          <w:tcPr>
            <w:tcW w:w="541" w:type="pct"/>
            <w:vAlign w:val="center"/>
          </w:tcPr>
          <w:p w14:paraId="7C62A5C2" w14:textId="77777777" w:rsidR="004C74B6" w:rsidRPr="004C74B6" w:rsidRDefault="004C74B6" w:rsidP="004C74B6">
            <w:pPr>
              <w:widowControl/>
              <w:snapToGrid w:val="0"/>
              <w:spacing w:line="240" w:lineRule="auto"/>
              <w:ind w:firstLineChars="0" w:firstLine="0"/>
              <w:jc w:val="center"/>
              <w:rPr>
                <w:rFonts w:ascii="仿宋_GB2312" w:hAnsi="仿宋_GB2312" w:cs="仿宋_GB2312" w:hint="eastAsia"/>
                <w:color w:val="000000"/>
                <w:sz w:val="22"/>
                <w:szCs w:val="22"/>
                <w:lang w:bidi="ar"/>
              </w:rPr>
            </w:pPr>
            <w:r w:rsidRPr="004C74B6">
              <w:rPr>
                <w:rFonts w:ascii="仿宋_GB2312" w:hAnsi="仿宋_GB2312" w:cs="仿宋_GB2312" w:hint="eastAsia"/>
                <w:sz w:val="22"/>
                <w:szCs w:val="22"/>
              </w:rPr>
              <w:t>土建工程高级经理</w:t>
            </w:r>
          </w:p>
        </w:tc>
        <w:tc>
          <w:tcPr>
            <w:tcW w:w="2428" w:type="pct"/>
            <w:vAlign w:val="center"/>
          </w:tcPr>
          <w:p w14:paraId="6F7DF045" w14:textId="77777777" w:rsidR="004C74B6" w:rsidRPr="004C74B6" w:rsidRDefault="004C74B6" w:rsidP="004C74B6">
            <w:pPr>
              <w:widowControl/>
              <w:numPr>
                <w:ilvl w:val="255"/>
                <w:numId w:val="0"/>
              </w:numPr>
              <w:snapToGrid w:val="0"/>
              <w:spacing w:line="240" w:lineRule="auto"/>
              <w:jc w:val="left"/>
              <w:rPr>
                <w:rFonts w:ascii="仿宋_GB2312" w:hAnsi="仿宋_GB2312" w:cs="仿宋_GB2312" w:hint="eastAsia"/>
                <w:sz w:val="22"/>
                <w:szCs w:val="22"/>
              </w:rPr>
            </w:pPr>
            <w:r w:rsidRPr="004C74B6">
              <w:rPr>
                <w:rFonts w:ascii="仿宋_GB2312" w:hAnsi="仿宋_GB2312" w:cs="仿宋_GB2312" w:hint="eastAsia"/>
                <w:sz w:val="22"/>
                <w:szCs w:val="22"/>
              </w:rPr>
              <w:t>1.全日制大学本科及以上学历，土木、电气、能源动力、自动化、管理科学与工程类等相关专业。</w:t>
            </w:r>
          </w:p>
          <w:p w14:paraId="4D777D61" w14:textId="77777777" w:rsidR="004C74B6" w:rsidRPr="004C74B6" w:rsidRDefault="004C74B6" w:rsidP="004C74B6">
            <w:pPr>
              <w:widowControl/>
              <w:numPr>
                <w:ilvl w:val="255"/>
                <w:numId w:val="0"/>
              </w:numPr>
              <w:snapToGrid w:val="0"/>
              <w:spacing w:line="240" w:lineRule="auto"/>
              <w:jc w:val="left"/>
              <w:rPr>
                <w:rFonts w:ascii="仿宋_GB2312" w:hAnsi="仿宋_GB2312" w:cs="仿宋_GB2312" w:hint="eastAsia"/>
                <w:sz w:val="22"/>
                <w:szCs w:val="22"/>
              </w:rPr>
            </w:pPr>
            <w:r w:rsidRPr="004C74B6">
              <w:rPr>
                <w:rFonts w:ascii="仿宋_GB2312" w:hAnsi="仿宋_GB2312" w:cs="仿宋_GB2312" w:hint="eastAsia"/>
                <w:sz w:val="22"/>
                <w:szCs w:val="22"/>
              </w:rPr>
              <w:t>2.中级及以上职称，正科级岗位经历。</w:t>
            </w:r>
          </w:p>
          <w:p w14:paraId="7C11C4E1" w14:textId="77777777" w:rsidR="004C74B6" w:rsidRPr="004C74B6" w:rsidRDefault="004C74B6" w:rsidP="004C74B6">
            <w:pPr>
              <w:widowControl/>
              <w:numPr>
                <w:ilvl w:val="255"/>
                <w:numId w:val="0"/>
              </w:numPr>
              <w:snapToGrid w:val="0"/>
              <w:spacing w:line="240" w:lineRule="auto"/>
              <w:jc w:val="left"/>
              <w:rPr>
                <w:rFonts w:ascii="仿宋_GB2312" w:hAnsi="仿宋_GB2312" w:cs="仿宋_GB2312" w:hint="eastAsia"/>
                <w:sz w:val="22"/>
                <w:szCs w:val="22"/>
              </w:rPr>
            </w:pPr>
            <w:r w:rsidRPr="004C74B6">
              <w:rPr>
                <w:rFonts w:ascii="仿宋_GB2312" w:hAnsi="仿宋_GB2312" w:cs="仿宋_GB2312" w:hint="eastAsia"/>
                <w:sz w:val="22"/>
                <w:szCs w:val="22"/>
              </w:rPr>
              <w:t>3.具有5年及以上工程建设管理等相关工作经历。</w:t>
            </w:r>
          </w:p>
          <w:p w14:paraId="50BAF95A" w14:textId="77777777" w:rsidR="004C74B6" w:rsidRPr="004C74B6" w:rsidRDefault="004C74B6" w:rsidP="004C74B6">
            <w:pPr>
              <w:widowControl/>
              <w:numPr>
                <w:ilvl w:val="255"/>
                <w:numId w:val="0"/>
              </w:numPr>
              <w:snapToGrid w:val="0"/>
              <w:spacing w:line="240" w:lineRule="auto"/>
              <w:jc w:val="left"/>
              <w:rPr>
                <w:rFonts w:ascii="仿宋_GB2312" w:hAnsi="仿宋_GB2312" w:cs="仿宋_GB2312" w:hint="eastAsia"/>
                <w:sz w:val="22"/>
                <w:szCs w:val="22"/>
              </w:rPr>
            </w:pPr>
            <w:r w:rsidRPr="004C74B6">
              <w:rPr>
                <w:rFonts w:ascii="仿宋_GB2312" w:hAnsi="仿宋_GB2312" w:cs="仿宋_GB2312" w:hint="eastAsia"/>
                <w:sz w:val="22"/>
                <w:szCs w:val="22"/>
              </w:rPr>
              <w:t>4.熟悉水电工程等项目设计、施工、验收、移交相关法规及规范。</w:t>
            </w:r>
          </w:p>
          <w:p w14:paraId="2FFCD739" w14:textId="77777777" w:rsidR="004C74B6" w:rsidRPr="004C74B6" w:rsidRDefault="004C74B6" w:rsidP="004C74B6">
            <w:pPr>
              <w:widowControl/>
              <w:numPr>
                <w:ilvl w:val="255"/>
                <w:numId w:val="0"/>
              </w:numPr>
              <w:snapToGrid w:val="0"/>
              <w:spacing w:line="240" w:lineRule="auto"/>
              <w:jc w:val="left"/>
              <w:rPr>
                <w:rFonts w:ascii="仿宋_GB2312" w:hAnsi="仿宋_GB2312" w:cs="仿宋_GB2312" w:hint="eastAsia"/>
                <w:sz w:val="22"/>
                <w:szCs w:val="22"/>
              </w:rPr>
            </w:pPr>
            <w:r w:rsidRPr="004C74B6">
              <w:rPr>
                <w:rFonts w:ascii="仿宋_GB2312" w:hAnsi="仿宋_GB2312" w:cs="仿宋_GB2312" w:hint="eastAsia"/>
                <w:sz w:val="22"/>
                <w:szCs w:val="22"/>
              </w:rPr>
              <w:t>5.熟悉国家工程管理的法律法规和集团公司相关制度要求，掌握土建专业知识。</w:t>
            </w:r>
          </w:p>
          <w:p w14:paraId="11D98445" w14:textId="77777777" w:rsidR="004C74B6" w:rsidRPr="004C74B6" w:rsidRDefault="004C74B6" w:rsidP="004C74B6">
            <w:pPr>
              <w:widowControl/>
              <w:numPr>
                <w:ilvl w:val="255"/>
                <w:numId w:val="0"/>
              </w:numPr>
              <w:snapToGrid w:val="0"/>
              <w:spacing w:line="240" w:lineRule="auto"/>
              <w:jc w:val="left"/>
              <w:rPr>
                <w:rFonts w:ascii="仿宋_GB2312" w:hAnsi="仿宋_GB2312" w:cs="仿宋_GB2312" w:hint="eastAsia"/>
                <w:sz w:val="22"/>
                <w:szCs w:val="22"/>
              </w:rPr>
            </w:pPr>
            <w:r w:rsidRPr="004C74B6">
              <w:rPr>
                <w:rFonts w:ascii="仿宋_GB2312" w:hAnsi="仿宋_GB2312" w:cs="仿宋_GB2312" w:hint="eastAsia"/>
                <w:sz w:val="22"/>
                <w:szCs w:val="22"/>
              </w:rPr>
              <w:t>6.具备正常履行职责的身体条件和心理素质。</w:t>
            </w:r>
          </w:p>
          <w:p w14:paraId="60B40762" w14:textId="77777777" w:rsidR="004C74B6" w:rsidRPr="004C74B6" w:rsidRDefault="004C74B6" w:rsidP="004C74B6">
            <w:pPr>
              <w:widowControl/>
              <w:numPr>
                <w:ilvl w:val="255"/>
                <w:numId w:val="0"/>
              </w:numPr>
              <w:snapToGrid w:val="0"/>
              <w:spacing w:line="240" w:lineRule="auto"/>
              <w:jc w:val="left"/>
              <w:rPr>
                <w:rFonts w:ascii="仿宋_GB2312" w:hAnsi="仿宋_GB2312" w:cs="仿宋_GB2312" w:hint="eastAsia"/>
                <w:sz w:val="22"/>
                <w:szCs w:val="22"/>
              </w:rPr>
            </w:pPr>
            <w:r w:rsidRPr="004C74B6">
              <w:rPr>
                <w:rFonts w:ascii="仿宋_GB2312" w:hAnsi="仿宋_GB2312" w:cs="仿宋_GB2312" w:hint="eastAsia"/>
                <w:sz w:val="22"/>
                <w:szCs w:val="22"/>
              </w:rPr>
              <w:t>7.年龄原则上不超过40周岁，特别优秀者可放宽。</w:t>
            </w:r>
          </w:p>
        </w:tc>
        <w:tc>
          <w:tcPr>
            <w:tcW w:w="1147" w:type="pct"/>
            <w:vAlign w:val="center"/>
          </w:tcPr>
          <w:p w14:paraId="758C1CE8" w14:textId="77777777" w:rsidR="004C74B6" w:rsidRPr="004C74B6" w:rsidRDefault="004C74B6" w:rsidP="004C74B6">
            <w:pPr>
              <w:widowControl/>
              <w:numPr>
                <w:ilvl w:val="255"/>
                <w:numId w:val="0"/>
              </w:numPr>
              <w:snapToGrid w:val="0"/>
              <w:spacing w:line="240" w:lineRule="auto"/>
              <w:jc w:val="left"/>
              <w:rPr>
                <w:rFonts w:ascii="仿宋_GB2312" w:hAnsi="仿宋_GB2312" w:cs="仿宋_GB2312" w:hint="eastAsia"/>
                <w:sz w:val="22"/>
                <w:szCs w:val="22"/>
              </w:rPr>
            </w:pPr>
            <w:r w:rsidRPr="004C74B6">
              <w:rPr>
                <w:rFonts w:ascii="仿宋_GB2312" w:hAnsi="仿宋_GB2312" w:cs="仿宋_GB2312" w:hint="eastAsia"/>
                <w:sz w:val="22"/>
                <w:szCs w:val="22"/>
              </w:rPr>
              <w:t>1.负责贯彻执行国家关于土建工程的方针政策、法律法规和集团公司、公司关于土建工程的有关规定。</w:t>
            </w:r>
          </w:p>
          <w:p w14:paraId="1B3DD61D" w14:textId="77777777" w:rsidR="004C74B6" w:rsidRPr="004C74B6" w:rsidRDefault="004C74B6" w:rsidP="004C74B6">
            <w:pPr>
              <w:widowControl/>
              <w:numPr>
                <w:ilvl w:val="255"/>
                <w:numId w:val="0"/>
              </w:numPr>
              <w:snapToGrid w:val="0"/>
              <w:spacing w:line="240" w:lineRule="auto"/>
              <w:jc w:val="left"/>
              <w:rPr>
                <w:rFonts w:ascii="仿宋_GB2312" w:hAnsi="仿宋_GB2312" w:cs="仿宋_GB2312" w:hint="eastAsia"/>
                <w:sz w:val="22"/>
                <w:szCs w:val="22"/>
              </w:rPr>
            </w:pPr>
            <w:r w:rsidRPr="004C74B6">
              <w:rPr>
                <w:rFonts w:ascii="仿宋_GB2312" w:hAnsi="仿宋_GB2312" w:cs="仿宋_GB2312" w:hint="eastAsia"/>
                <w:sz w:val="22"/>
                <w:szCs w:val="22"/>
              </w:rPr>
              <w:t>2.负责拟订公司有关土建工程的各项制度、规定和管理细则。</w:t>
            </w:r>
          </w:p>
          <w:p w14:paraId="2E4BC451" w14:textId="77777777" w:rsidR="004C74B6" w:rsidRPr="004C74B6" w:rsidRDefault="004C74B6" w:rsidP="004C74B6">
            <w:pPr>
              <w:widowControl/>
              <w:numPr>
                <w:ilvl w:val="255"/>
                <w:numId w:val="0"/>
              </w:numPr>
              <w:snapToGrid w:val="0"/>
              <w:spacing w:line="240" w:lineRule="auto"/>
              <w:jc w:val="left"/>
              <w:rPr>
                <w:rFonts w:ascii="仿宋_GB2312" w:hAnsi="仿宋_GB2312" w:cs="仿宋_GB2312" w:hint="eastAsia"/>
                <w:sz w:val="22"/>
                <w:szCs w:val="22"/>
              </w:rPr>
            </w:pPr>
            <w:r w:rsidRPr="004C74B6">
              <w:rPr>
                <w:rFonts w:ascii="仿宋_GB2312" w:hAnsi="仿宋_GB2312" w:cs="仿宋_GB2312" w:hint="eastAsia"/>
                <w:sz w:val="22"/>
                <w:szCs w:val="22"/>
              </w:rPr>
              <w:t>3.负责督促并协助推进水电工程等项目各类专项验收、竣工验收及达标投产工作。</w:t>
            </w:r>
          </w:p>
        </w:tc>
      </w:tr>
      <w:tr w:rsidR="004C74B6" w:rsidRPr="004C74B6" w14:paraId="270DAB7D" w14:textId="77777777" w:rsidTr="00061369">
        <w:trPr>
          <w:trHeight w:val="3636"/>
        </w:trPr>
        <w:tc>
          <w:tcPr>
            <w:tcW w:w="347" w:type="pct"/>
            <w:vAlign w:val="center"/>
          </w:tcPr>
          <w:p w14:paraId="2DCFF08A"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17</w:t>
            </w:r>
          </w:p>
        </w:tc>
        <w:tc>
          <w:tcPr>
            <w:tcW w:w="536" w:type="pct"/>
            <w:vAlign w:val="center"/>
          </w:tcPr>
          <w:p w14:paraId="1D4BB640"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工程管理部</w:t>
            </w:r>
          </w:p>
        </w:tc>
        <w:tc>
          <w:tcPr>
            <w:tcW w:w="541" w:type="pct"/>
            <w:vAlign w:val="center"/>
          </w:tcPr>
          <w:p w14:paraId="7C9B801A" w14:textId="77777777" w:rsidR="004C74B6" w:rsidRPr="004C74B6" w:rsidRDefault="004C74B6" w:rsidP="004C74B6">
            <w:pPr>
              <w:widowControl/>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合同管理高级经理</w:t>
            </w:r>
          </w:p>
        </w:tc>
        <w:tc>
          <w:tcPr>
            <w:tcW w:w="2428" w:type="pct"/>
            <w:vAlign w:val="center"/>
          </w:tcPr>
          <w:p w14:paraId="748E50E4" w14:textId="77777777" w:rsidR="004C74B6" w:rsidRPr="004C74B6" w:rsidRDefault="004C74B6" w:rsidP="004C74B6">
            <w:pPr>
              <w:widowControl/>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1.全日制大学本科及以上学历，土木、电气、能源动力、自动化、管理科学与工程类等相关专业。</w:t>
            </w:r>
          </w:p>
          <w:p w14:paraId="12C226F4" w14:textId="77777777" w:rsidR="004C74B6" w:rsidRPr="004C74B6" w:rsidRDefault="004C74B6" w:rsidP="004C74B6">
            <w:pPr>
              <w:widowControl/>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2.中级及以上职称，正科级岗位经历。</w:t>
            </w:r>
          </w:p>
          <w:p w14:paraId="3D5D1650" w14:textId="77777777" w:rsidR="004C74B6" w:rsidRPr="004C74B6" w:rsidRDefault="004C74B6" w:rsidP="004C74B6">
            <w:pPr>
              <w:widowControl/>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3.具有5年及以上合同管理相关工作经历。</w:t>
            </w:r>
          </w:p>
          <w:p w14:paraId="372DD354" w14:textId="77777777" w:rsidR="004C74B6" w:rsidRPr="004C74B6" w:rsidRDefault="004C74B6" w:rsidP="004C74B6">
            <w:pPr>
              <w:widowControl/>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5.熟悉国家合同管理的法律法规和集团公司相关制度要求，掌握水电工程合同管理专业知识。</w:t>
            </w:r>
          </w:p>
          <w:p w14:paraId="7411164E" w14:textId="77777777" w:rsidR="004C74B6" w:rsidRPr="004C74B6" w:rsidRDefault="004C74B6" w:rsidP="004C74B6">
            <w:pPr>
              <w:widowControl/>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6.具备正常履行职责的身体条件和心理素质。</w:t>
            </w:r>
          </w:p>
          <w:p w14:paraId="4E91918A" w14:textId="77777777" w:rsidR="004C74B6" w:rsidRPr="004C74B6" w:rsidRDefault="004C74B6" w:rsidP="004C74B6">
            <w:pPr>
              <w:widowControl/>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7.年龄原则上不超过40周岁，特别优秀者可放宽。</w:t>
            </w:r>
          </w:p>
        </w:tc>
        <w:tc>
          <w:tcPr>
            <w:tcW w:w="1147" w:type="pct"/>
            <w:vAlign w:val="center"/>
          </w:tcPr>
          <w:p w14:paraId="418947DB" w14:textId="77777777" w:rsidR="004C74B6" w:rsidRPr="004C74B6" w:rsidRDefault="004C74B6" w:rsidP="004C74B6">
            <w:pPr>
              <w:widowControl/>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1.负责制定和优化合同管理制度和流程。</w:t>
            </w:r>
          </w:p>
          <w:p w14:paraId="4A96658A" w14:textId="77777777" w:rsidR="004C74B6" w:rsidRPr="004C74B6" w:rsidRDefault="004C74B6" w:rsidP="004C74B6">
            <w:pPr>
              <w:widowControl/>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2.负责组织工程项目相关合同的起草、修改、审核，并建立并维护合同管理台账。</w:t>
            </w:r>
          </w:p>
          <w:p w14:paraId="06C235D4" w14:textId="77777777" w:rsidR="004C74B6" w:rsidRPr="004C74B6" w:rsidRDefault="004C74B6" w:rsidP="004C74B6">
            <w:pPr>
              <w:widowControl/>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3.负责合同履约跟踪与变更管理。</w:t>
            </w:r>
          </w:p>
          <w:p w14:paraId="6397BF8F" w14:textId="77777777" w:rsidR="004C74B6" w:rsidRPr="004C74B6" w:rsidRDefault="004C74B6" w:rsidP="004C74B6">
            <w:pPr>
              <w:widowControl/>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4.负责协助办理工程进度款、结算款的支付流程。</w:t>
            </w:r>
          </w:p>
          <w:p w14:paraId="4F9CBDF8" w14:textId="77777777" w:rsidR="004C74B6" w:rsidRPr="004C74B6" w:rsidRDefault="004C74B6" w:rsidP="004C74B6">
            <w:pPr>
              <w:widowControl/>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5.参与项目招投标工作，协助准备合同相关文件。</w:t>
            </w:r>
          </w:p>
          <w:p w14:paraId="4B30B7F2"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p>
        </w:tc>
      </w:tr>
      <w:tr w:rsidR="004C74B6" w:rsidRPr="004C74B6" w14:paraId="719BDF73" w14:textId="77777777" w:rsidTr="00061369">
        <w:trPr>
          <w:trHeight w:val="3866"/>
        </w:trPr>
        <w:tc>
          <w:tcPr>
            <w:tcW w:w="347" w:type="pct"/>
            <w:vAlign w:val="center"/>
          </w:tcPr>
          <w:p w14:paraId="52789574"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lastRenderedPageBreak/>
              <w:t>18</w:t>
            </w:r>
          </w:p>
        </w:tc>
        <w:tc>
          <w:tcPr>
            <w:tcW w:w="536" w:type="pct"/>
            <w:vAlign w:val="center"/>
          </w:tcPr>
          <w:p w14:paraId="770A6212"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color w:val="000000"/>
                <w:sz w:val="22"/>
                <w:szCs w:val="22"/>
                <w:lang w:bidi="ar"/>
              </w:rPr>
              <w:t>生产技术部</w:t>
            </w:r>
          </w:p>
        </w:tc>
        <w:tc>
          <w:tcPr>
            <w:tcW w:w="541" w:type="pct"/>
            <w:vAlign w:val="center"/>
          </w:tcPr>
          <w:p w14:paraId="6461520F" w14:textId="77777777" w:rsidR="004C74B6" w:rsidRPr="004C74B6" w:rsidRDefault="004C74B6" w:rsidP="004C74B6">
            <w:pPr>
              <w:widowControl/>
              <w:snapToGrid w:val="0"/>
              <w:spacing w:line="240" w:lineRule="auto"/>
              <w:ind w:firstLineChars="0" w:firstLine="0"/>
              <w:jc w:val="center"/>
              <w:textAlignment w:val="center"/>
              <w:rPr>
                <w:rFonts w:ascii="仿宋_GB2312" w:hAnsi="仿宋_GB2312" w:cs="仿宋_GB2312" w:hint="eastAsia"/>
                <w:color w:val="000000"/>
                <w:sz w:val="22"/>
                <w:szCs w:val="22"/>
              </w:rPr>
            </w:pPr>
            <w:r w:rsidRPr="004C74B6">
              <w:rPr>
                <w:rFonts w:ascii="仿宋_GB2312" w:hAnsi="仿宋_GB2312" w:cs="仿宋_GB2312" w:hint="eastAsia"/>
                <w:color w:val="000000"/>
                <w:sz w:val="22"/>
                <w:szCs w:val="22"/>
                <w:lang w:bidi="ar"/>
              </w:rPr>
              <w:t>新能源生产高级经理</w:t>
            </w:r>
          </w:p>
        </w:tc>
        <w:tc>
          <w:tcPr>
            <w:tcW w:w="2428" w:type="pct"/>
            <w:vAlign w:val="center"/>
          </w:tcPr>
          <w:p w14:paraId="0495FDAB"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1.全日制大学本科及以上学历，电气、能源动力、自动化、机械、仪器类等相关专业。</w:t>
            </w:r>
          </w:p>
          <w:p w14:paraId="09313209"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2.中级及以上职称，正科级岗位经历。</w:t>
            </w:r>
          </w:p>
          <w:p w14:paraId="3F593D7D"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3.具有5年及以上新能源或水电生产管理等相关工作经历。</w:t>
            </w:r>
          </w:p>
          <w:p w14:paraId="5D98C36B"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4.熟悉国家新能源产业相关法律法规和电力企业生产流程特点。</w:t>
            </w:r>
          </w:p>
          <w:p w14:paraId="488DC600"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5.掌握新能源发电板块（</w:t>
            </w:r>
            <w:proofErr w:type="gramStart"/>
            <w:r w:rsidRPr="004C74B6">
              <w:rPr>
                <w:rFonts w:ascii="仿宋_GB2312" w:hAnsi="仿宋_GB2312" w:cs="仿宋_GB2312" w:hint="eastAsia"/>
                <w:sz w:val="22"/>
                <w:szCs w:val="22"/>
              </w:rPr>
              <w:t>含综合</w:t>
            </w:r>
            <w:proofErr w:type="gramEnd"/>
            <w:r w:rsidRPr="004C74B6">
              <w:rPr>
                <w:rFonts w:ascii="仿宋_GB2312" w:hAnsi="仿宋_GB2312" w:cs="仿宋_GB2312" w:hint="eastAsia"/>
                <w:sz w:val="22"/>
                <w:szCs w:val="22"/>
              </w:rPr>
              <w:t>智慧能源）生产运营、技术革新、生产工程、防汛、生产准备等专业知识。</w:t>
            </w:r>
          </w:p>
          <w:p w14:paraId="01F1B795"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6.具备正常履行职责的身体条件和心理素质。</w:t>
            </w:r>
          </w:p>
          <w:p w14:paraId="311C90D8"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7.年龄原则上不超过40周岁，特别优秀者可放宽。</w:t>
            </w:r>
          </w:p>
        </w:tc>
        <w:tc>
          <w:tcPr>
            <w:tcW w:w="1147" w:type="pct"/>
            <w:vAlign w:val="center"/>
          </w:tcPr>
          <w:p w14:paraId="2FED6D6A"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1.负责参与新能源、储能氢能项目总体策划、组织专业策划，执行策划意见。</w:t>
            </w:r>
          </w:p>
          <w:p w14:paraId="428B35CD"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2.负责指导新能源生产单位开展安全、消防、应急处置、生态环保、配合事故调查等管理工作。</w:t>
            </w:r>
          </w:p>
        </w:tc>
      </w:tr>
      <w:tr w:rsidR="004C74B6" w:rsidRPr="004C74B6" w14:paraId="6DBD27E2" w14:textId="77777777" w:rsidTr="00061369">
        <w:trPr>
          <w:trHeight w:val="4176"/>
        </w:trPr>
        <w:tc>
          <w:tcPr>
            <w:tcW w:w="347" w:type="pct"/>
            <w:vAlign w:val="center"/>
          </w:tcPr>
          <w:p w14:paraId="03D820CA"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lastRenderedPageBreak/>
              <w:t>19</w:t>
            </w:r>
          </w:p>
        </w:tc>
        <w:tc>
          <w:tcPr>
            <w:tcW w:w="536" w:type="pct"/>
            <w:vAlign w:val="center"/>
          </w:tcPr>
          <w:p w14:paraId="156E88FA"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color w:val="000000"/>
                <w:sz w:val="22"/>
                <w:szCs w:val="22"/>
                <w:lang w:bidi="ar"/>
              </w:rPr>
              <w:t>生产技术部</w:t>
            </w:r>
          </w:p>
        </w:tc>
        <w:tc>
          <w:tcPr>
            <w:tcW w:w="541" w:type="pct"/>
            <w:vAlign w:val="center"/>
          </w:tcPr>
          <w:p w14:paraId="4C899D03" w14:textId="77777777" w:rsidR="004C74B6" w:rsidRPr="004C74B6" w:rsidRDefault="004C74B6" w:rsidP="004C74B6">
            <w:pPr>
              <w:widowControl/>
              <w:snapToGrid w:val="0"/>
              <w:spacing w:line="240" w:lineRule="auto"/>
              <w:ind w:firstLineChars="0" w:firstLine="0"/>
              <w:jc w:val="center"/>
              <w:textAlignment w:val="center"/>
              <w:rPr>
                <w:rFonts w:ascii="仿宋_GB2312" w:hAnsi="仿宋_GB2312" w:cs="仿宋_GB2312" w:hint="eastAsia"/>
                <w:color w:val="000000"/>
                <w:sz w:val="22"/>
                <w:szCs w:val="22"/>
              </w:rPr>
            </w:pPr>
            <w:proofErr w:type="gramStart"/>
            <w:r w:rsidRPr="004C74B6">
              <w:rPr>
                <w:rFonts w:ascii="仿宋_GB2312" w:hAnsi="仿宋_GB2312" w:cs="仿宋_GB2312" w:hint="eastAsia"/>
                <w:color w:val="000000"/>
                <w:sz w:val="22"/>
                <w:szCs w:val="22"/>
                <w:lang w:bidi="ar"/>
              </w:rPr>
              <w:t>生产数智化</w:t>
            </w:r>
            <w:proofErr w:type="gramEnd"/>
            <w:r w:rsidRPr="004C74B6">
              <w:rPr>
                <w:rFonts w:ascii="仿宋_GB2312" w:hAnsi="仿宋_GB2312" w:cs="仿宋_GB2312" w:hint="eastAsia"/>
                <w:color w:val="000000"/>
                <w:sz w:val="22"/>
                <w:szCs w:val="22"/>
                <w:lang w:bidi="ar"/>
              </w:rPr>
              <w:t>高级经理</w:t>
            </w:r>
          </w:p>
        </w:tc>
        <w:tc>
          <w:tcPr>
            <w:tcW w:w="2428" w:type="pct"/>
            <w:vAlign w:val="center"/>
          </w:tcPr>
          <w:p w14:paraId="56594CC9"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1.全日制大学本科及以上学历，电子信息、计算机、电气、自动化、机械类等相关专业。</w:t>
            </w:r>
          </w:p>
          <w:p w14:paraId="3AE3ACE9"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2.中级及以上职称，正科级岗位经历。</w:t>
            </w:r>
          </w:p>
          <w:p w14:paraId="4B6D4414"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3.具有5年及以上水电生产管理等相关工作经历，具有工业控制系统、信息系统项目开发及管理经验者优先。</w:t>
            </w:r>
          </w:p>
          <w:p w14:paraId="39D9A083"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4.熟悉信息化建设、数字化平台运维、项目管理、人工智能应用等专业知识。</w:t>
            </w:r>
          </w:p>
          <w:p w14:paraId="6CEF94FC"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5.能够将</w:t>
            </w:r>
            <w:proofErr w:type="gramStart"/>
            <w:r w:rsidRPr="004C74B6">
              <w:rPr>
                <w:rFonts w:ascii="仿宋_GB2312" w:hAnsi="仿宋_GB2312" w:cs="仿宋_GB2312" w:hint="eastAsia"/>
                <w:sz w:val="22"/>
                <w:szCs w:val="22"/>
              </w:rPr>
              <w:t>生产数智化</w:t>
            </w:r>
            <w:proofErr w:type="gramEnd"/>
            <w:r w:rsidRPr="004C74B6">
              <w:rPr>
                <w:rFonts w:ascii="仿宋_GB2312" w:hAnsi="仿宋_GB2312" w:cs="仿宋_GB2312" w:hint="eastAsia"/>
                <w:sz w:val="22"/>
                <w:szCs w:val="22"/>
              </w:rPr>
              <w:t>等相关专业知识应用于生产管理。</w:t>
            </w:r>
          </w:p>
          <w:p w14:paraId="3E3367C1"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6.具备正常履行职责的身体条件和心理素质。</w:t>
            </w:r>
          </w:p>
          <w:p w14:paraId="552039A5"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7.年龄原则上不超过40周岁，特别优秀者可放宽。</w:t>
            </w:r>
          </w:p>
        </w:tc>
        <w:tc>
          <w:tcPr>
            <w:tcW w:w="1147" w:type="pct"/>
            <w:vAlign w:val="center"/>
          </w:tcPr>
          <w:p w14:paraId="5050434F"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1.负责</w:t>
            </w:r>
            <w:proofErr w:type="gramStart"/>
            <w:r w:rsidRPr="004C74B6">
              <w:rPr>
                <w:rFonts w:ascii="仿宋_GB2312" w:hAnsi="仿宋_GB2312" w:cs="仿宋_GB2312" w:hint="eastAsia"/>
                <w:sz w:val="22"/>
                <w:szCs w:val="22"/>
              </w:rPr>
              <w:t>开展数智化</w:t>
            </w:r>
            <w:proofErr w:type="gramEnd"/>
            <w:r w:rsidRPr="004C74B6">
              <w:rPr>
                <w:rFonts w:ascii="仿宋_GB2312" w:hAnsi="仿宋_GB2312" w:cs="仿宋_GB2312" w:hint="eastAsia"/>
                <w:sz w:val="22"/>
                <w:szCs w:val="22"/>
              </w:rPr>
              <w:t>建设，</w:t>
            </w:r>
            <w:proofErr w:type="gramStart"/>
            <w:r w:rsidRPr="004C74B6">
              <w:rPr>
                <w:rFonts w:ascii="仿宋_GB2312" w:hAnsi="仿宋_GB2312" w:cs="仿宋_GB2312" w:hint="eastAsia"/>
                <w:sz w:val="22"/>
                <w:szCs w:val="22"/>
              </w:rPr>
              <w:t>负责数智化</w:t>
            </w:r>
            <w:proofErr w:type="gramEnd"/>
            <w:r w:rsidRPr="004C74B6">
              <w:rPr>
                <w:rFonts w:ascii="仿宋_GB2312" w:hAnsi="仿宋_GB2312" w:cs="仿宋_GB2312" w:hint="eastAsia"/>
                <w:sz w:val="22"/>
                <w:szCs w:val="22"/>
              </w:rPr>
              <w:t>转型的具体实施。</w:t>
            </w:r>
          </w:p>
          <w:p w14:paraId="32331BC5"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2.负责通过</w:t>
            </w:r>
            <w:proofErr w:type="gramStart"/>
            <w:r w:rsidRPr="004C74B6">
              <w:rPr>
                <w:rFonts w:ascii="仿宋_GB2312" w:hAnsi="仿宋_GB2312" w:cs="仿宋_GB2312" w:hint="eastAsia"/>
                <w:sz w:val="22"/>
                <w:szCs w:val="22"/>
              </w:rPr>
              <w:t>生产数智化</w:t>
            </w:r>
            <w:proofErr w:type="gramEnd"/>
            <w:r w:rsidRPr="004C74B6">
              <w:rPr>
                <w:rFonts w:ascii="仿宋_GB2312" w:hAnsi="仿宋_GB2312" w:cs="仿宋_GB2312" w:hint="eastAsia"/>
                <w:sz w:val="22"/>
                <w:szCs w:val="22"/>
              </w:rPr>
              <w:t>手段实施生产技术监督体系，为公司生产管理提供智能决策支持。</w:t>
            </w:r>
          </w:p>
        </w:tc>
      </w:tr>
      <w:tr w:rsidR="004C74B6" w:rsidRPr="004C74B6" w14:paraId="6AFEA96C" w14:textId="77777777" w:rsidTr="00061369">
        <w:trPr>
          <w:trHeight w:val="3526"/>
        </w:trPr>
        <w:tc>
          <w:tcPr>
            <w:tcW w:w="347" w:type="pct"/>
            <w:vAlign w:val="center"/>
          </w:tcPr>
          <w:p w14:paraId="0CB008B5"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lastRenderedPageBreak/>
              <w:t>20</w:t>
            </w:r>
          </w:p>
        </w:tc>
        <w:tc>
          <w:tcPr>
            <w:tcW w:w="536" w:type="pct"/>
            <w:vAlign w:val="center"/>
          </w:tcPr>
          <w:p w14:paraId="584AC81E" w14:textId="77777777" w:rsidR="004C74B6" w:rsidRPr="004C74B6" w:rsidRDefault="004C74B6" w:rsidP="004C74B6">
            <w:pPr>
              <w:widowControl/>
              <w:snapToGrid w:val="0"/>
              <w:spacing w:line="240" w:lineRule="auto"/>
              <w:ind w:firstLineChars="0" w:firstLine="0"/>
              <w:jc w:val="center"/>
              <w:textAlignment w:val="center"/>
              <w:rPr>
                <w:rFonts w:ascii="仿宋_GB2312" w:hAnsi="仿宋_GB2312" w:cs="仿宋_GB2312" w:hint="eastAsia"/>
                <w:color w:val="000000"/>
                <w:sz w:val="22"/>
                <w:szCs w:val="22"/>
                <w:lang w:bidi="ar"/>
              </w:rPr>
            </w:pPr>
            <w:r w:rsidRPr="004C74B6">
              <w:rPr>
                <w:rFonts w:ascii="仿宋_GB2312" w:hAnsi="仿宋_GB2312" w:cs="仿宋_GB2312" w:hint="eastAsia"/>
                <w:color w:val="000000"/>
                <w:sz w:val="22"/>
                <w:szCs w:val="22"/>
                <w:lang w:bidi="ar"/>
              </w:rPr>
              <w:t>生产技术部</w:t>
            </w:r>
          </w:p>
        </w:tc>
        <w:tc>
          <w:tcPr>
            <w:tcW w:w="541" w:type="pct"/>
            <w:vAlign w:val="center"/>
          </w:tcPr>
          <w:p w14:paraId="47EC01DC" w14:textId="77777777" w:rsidR="004C74B6" w:rsidRPr="004C74B6" w:rsidRDefault="004C74B6" w:rsidP="004C74B6">
            <w:pPr>
              <w:widowControl/>
              <w:snapToGrid w:val="0"/>
              <w:spacing w:line="240" w:lineRule="auto"/>
              <w:ind w:firstLineChars="0" w:firstLine="0"/>
              <w:jc w:val="center"/>
              <w:textAlignment w:val="center"/>
              <w:rPr>
                <w:rFonts w:ascii="仿宋_GB2312" w:hAnsi="仿宋_GB2312" w:cs="仿宋_GB2312" w:hint="eastAsia"/>
                <w:color w:val="000000"/>
                <w:sz w:val="22"/>
                <w:szCs w:val="22"/>
                <w:lang w:bidi="ar"/>
              </w:rPr>
            </w:pPr>
            <w:r w:rsidRPr="004C74B6">
              <w:rPr>
                <w:rFonts w:ascii="仿宋_GB2312" w:hAnsi="仿宋_GB2312" w:cs="仿宋_GB2312" w:hint="eastAsia"/>
                <w:color w:val="000000"/>
                <w:sz w:val="22"/>
                <w:szCs w:val="22"/>
                <w:lang w:bidi="ar"/>
              </w:rPr>
              <w:t>水电生产高级经理</w:t>
            </w:r>
          </w:p>
        </w:tc>
        <w:tc>
          <w:tcPr>
            <w:tcW w:w="2428" w:type="pct"/>
            <w:vAlign w:val="center"/>
          </w:tcPr>
          <w:p w14:paraId="44104264" w14:textId="77777777" w:rsidR="004C74B6" w:rsidRPr="004C74B6" w:rsidRDefault="004C74B6" w:rsidP="004C74B6">
            <w:pPr>
              <w:widowControl/>
              <w:numPr>
                <w:ilvl w:val="255"/>
                <w:numId w:val="0"/>
              </w:numPr>
              <w:snapToGrid w:val="0"/>
              <w:spacing w:line="240" w:lineRule="auto"/>
              <w:jc w:val="left"/>
              <w:textAlignment w:val="center"/>
              <w:rPr>
                <w:rFonts w:ascii="仿宋_GB2312" w:hAnsi="仿宋_GB2312" w:cs="仿宋_GB2312" w:hint="eastAsia"/>
                <w:color w:val="000000"/>
                <w:sz w:val="22"/>
                <w:szCs w:val="22"/>
                <w:lang w:bidi="ar"/>
              </w:rPr>
            </w:pPr>
            <w:r w:rsidRPr="004C74B6">
              <w:rPr>
                <w:rFonts w:ascii="仿宋_GB2312" w:hAnsi="仿宋_GB2312" w:cs="仿宋_GB2312" w:hint="eastAsia"/>
                <w:color w:val="000000"/>
                <w:sz w:val="22"/>
                <w:szCs w:val="22"/>
                <w:lang w:bidi="ar"/>
              </w:rPr>
              <w:t>1.全日制大学本科及以上学历，</w:t>
            </w:r>
            <w:r w:rsidRPr="004C74B6">
              <w:rPr>
                <w:rFonts w:ascii="仿宋_GB2312" w:hAnsi="仿宋_GB2312" w:cs="仿宋_GB2312" w:hint="eastAsia"/>
                <w:sz w:val="22"/>
                <w:szCs w:val="22"/>
              </w:rPr>
              <w:t>电气</w:t>
            </w:r>
            <w:r w:rsidRPr="004C74B6">
              <w:rPr>
                <w:rFonts w:ascii="仿宋_GB2312" w:hAnsi="仿宋_GB2312" w:cs="仿宋_GB2312" w:hint="eastAsia"/>
                <w:color w:val="000000"/>
                <w:sz w:val="22"/>
                <w:szCs w:val="22"/>
                <w:lang w:bidi="ar"/>
              </w:rPr>
              <w:t>、</w:t>
            </w:r>
            <w:r w:rsidRPr="004C74B6">
              <w:rPr>
                <w:rFonts w:ascii="仿宋_GB2312" w:hAnsi="仿宋_GB2312" w:cs="仿宋_GB2312" w:hint="eastAsia"/>
                <w:sz w:val="22"/>
                <w:szCs w:val="22"/>
              </w:rPr>
              <w:t>能源动力</w:t>
            </w:r>
            <w:r w:rsidRPr="004C74B6">
              <w:rPr>
                <w:rFonts w:ascii="仿宋_GB2312" w:hAnsi="仿宋_GB2312" w:cs="仿宋_GB2312" w:hint="eastAsia"/>
                <w:color w:val="000000"/>
                <w:sz w:val="22"/>
                <w:szCs w:val="22"/>
                <w:lang w:bidi="ar"/>
              </w:rPr>
              <w:t>、自动化、机械、仪器类等相关专业。</w:t>
            </w:r>
          </w:p>
          <w:p w14:paraId="3ECFDEA1" w14:textId="77777777" w:rsidR="004C74B6" w:rsidRPr="004C74B6" w:rsidRDefault="004C74B6" w:rsidP="004C74B6">
            <w:pPr>
              <w:widowControl/>
              <w:numPr>
                <w:ilvl w:val="255"/>
                <w:numId w:val="0"/>
              </w:numPr>
              <w:snapToGrid w:val="0"/>
              <w:spacing w:line="240" w:lineRule="auto"/>
              <w:jc w:val="left"/>
              <w:textAlignment w:val="center"/>
              <w:rPr>
                <w:rFonts w:ascii="仿宋_GB2312" w:hAnsi="仿宋_GB2312" w:cs="仿宋_GB2312" w:hint="eastAsia"/>
                <w:color w:val="000000"/>
                <w:sz w:val="22"/>
                <w:szCs w:val="22"/>
                <w:lang w:bidi="ar"/>
              </w:rPr>
            </w:pPr>
            <w:r w:rsidRPr="004C74B6">
              <w:rPr>
                <w:rFonts w:ascii="仿宋_GB2312" w:hAnsi="仿宋_GB2312" w:cs="仿宋_GB2312" w:hint="eastAsia"/>
                <w:color w:val="000000"/>
                <w:sz w:val="22"/>
                <w:szCs w:val="22"/>
                <w:lang w:bidi="ar"/>
              </w:rPr>
              <w:t>2.中级及以上职称，正科级岗位经历</w:t>
            </w:r>
          </w:p>
          <w:p w14:paraId="479C9A55" w14:textId="77777777" w:rsidR="004C74B6" w:rsidRPr="004C74B6" w:rsidRDefault="004C74B6" w:rsidP="004C74B6">
            <w:pPr>
              <w:widowControl/>
              <w:numPr>
                <w:ilvl w:val="255"/>
                <w:numId w:val="0"/>
              </w:numPr>
              <w:snapToGrid w:val="0"/>
              <w:spacing w:line="240" w:lineRule="auto"/>
              <w:jc w:val="left"/>
              <w:textAlignment w:val="center"/>
              <w:rPr>
                <w:rFonts w:ascii="仿宋_GB2312" w:hAnsi="仿宋_GB2312" w:cs="仿宋_GB2312" w:hint="eastAsia"/>
                <w:color w:val="000000"/>
                <w:sz w:val="22"/>
                <w:szCs w:val="22"/>
                <w:lang w:bidi="ar"/>
              </w:rPr>
            </w:pPr>
            <w:r w:rsidRPr="004C74B6">
              <w:rPr>
                <w:rFonts w:ascii="仿宋_GB2312" w:hAnsi="仿宋_GB2312" w:cs="仿宋_GB2312" w:hint="eastAsia"/>
                <w:color w:val="000000"/>
                <w:sz w:val="22"/>
                <w:szCs w:val="22"/>
                <w:lang w:bidi="ar"/>
              </w:rPr>
              <w:t>3.具有5年及以上水电生产管理等相关工作经历。</w:t>
            </w:r>
          </w:p>
          <w:p w14:paraId="5DD99288" w14:textId="77777777" w:rsidR="004C74B6" w:rsidRPr="004C74B6" w:rsidRDefault="004C74B6" w:rsidP="004C74B6">
            <w:pPr>
              <w:widowControl/>
              <w:numPr>
                <w:ilvl w:val="255"/>
                <w:numId w:val="0"/>
              </w:numPr>
              <w:snapToGrid w:val="0"/>
              <w:spacing w:line="240" w:lineRule="auto"/>
              <w:jc w:val="left"/>
              <w:textAlignment w:val="center"/>
              <w:rPr>
                <w:rFonts w:ascii="仿宋_GB2312" w:hAnsi="仿宋_GB2312" w:cs="仿宋_GB2312" w:hint="eastAsia"/>
                <w:color w:val="000000"/>
                <w:sz w:val="22"/>
                <w:szCs w:val="22"/>
                <w:lang w:bidi="ar"/>
              </w:rPr>
            </w:pPr>
            <w:r w:rsidRPr="004C74B6">
              <w:rPr>
                <w:rFonts w:ascii="仿宋_GB2312" w:hAnsi="仿宋_GB2312" w:cs="仿宋_GB2312" w:hint="eastAsia"/>
                <w:color w:val="000000"/>
                <w:sz w:val="22"/>
                <w:szCs w:val="22"/>
                <w:lang w:bidi="ar"/>
              </w:rPr>
              <w:t>4.熟悉国家安全生产法律法规和电力企业生产流程特点。</w:t>
            </w:r>
          </w:p>
          <w:p w14:paraId="7ED75B92" w14:textId="77777777" w:rsidR="004C74B6" w:rsidRPr="004C74B6" w:rsidRDefault="004C74B6" w:rsidP="004C74B6">
            <w:pPr>
              <w:widowControl/>
              <w:numPr>
                <w:ilvl w:val="255"/>
                <w:numId w:val="0"/>
              </w:numPr>
              <w:snapToGrid w:val="0"/>
              <w:spacing w:line="240" w:lineRule="auto"/>
              <w:jc w:val="left"/>
              <w:textAlignment w:val="center"/>
              <w:rPr>
                <w:rFonts w:ascii="仿宋_GB2312" w:hAnsi="仿宋_GB2312" w:cs="仿宋_GB2312" w:hint="eastAsia"/>
                <w:color w:val="000000"/>
                <w:sz w:val="22"/>
                <w:szCs w:val="22"/>
                <w:lang w:bidi="ar"/>
              </w:rPr>
            </w:pPr>
            <w:r w:rsidRPr="004C74B6">
              <w:rPr>
                <w:rFonts w:ascii="仿宋_GB2312" w:hAnsi="仿宋_GB2312" w:cs="仿宋_GB2312" w:hint="eastAsia"/>
                <w:color w:val="000000"/>
                <w:sz w:val="22"/>
                <w:szCs w:val="22"/>
                <w:lang w:bidi="ar"/>
              </w:rPr>
              <w:t>5.熟练掌握电力生产管理、企业管理和安全生产系统知识。</w:t>
            </w:r>
          </w:p>
          <w:p w14:paraId="26E0ED05" w14:textId="77777777" w:rsidR="004C74B6" w:rsidRPr="004C74B6" w:rsidRDefault="004C74B6" w:rsidP="004C74B6">
            <w:pPr>
              <w:widowControl/>
              <w:numPr>
                <w:ilvl w:val="255"/>
                <w:numId w:val="0"/>
              </w:numPr>
              <w:snapToGrid w:val="0"/>
              <w:spacing w:line="240" w:lineRule="auto"/>
              <w:jc w:val="left"/>
              <w:textAlignment w:val="center"/>
              <w:rPr>
                <w:rFonts w:ascii="仿宋_GB2312" w:hAnsi="仿宋_GB2312" w:cs="仿宋_GB2312" w:hint="eastAsia"/>
                <w:color w:val="000000"/>
                <w:sz w:val="22"/>
                <w:szCs w:val="22"/>
                <w:lang w:bidi="ar"/>
              </w:rPr>
            </w:pPr>
            <w:r w:rsidRPr="004C74B6">
              <w:rPr>
                <w:rFonts w:ascii="仿宋_GB2312" w:hAnsi="仿宋_GB2312" w:cs="仿宋_GB2312" w:hint="eastAsia"/>
                <w:color w:val="000000"/>
                <w:sz w:val="22"/>
                <w:szCs w:val="22"/>
                <w:lang w:bidi="ar"/>
              </w:rPr>
              <w:t>6.具备正常履行职责的身体条件和心理素质。</w:t>
            </w:r>
          </w:p>
          <w:p w14:paraId="1DF1B1C2" w14:textId="77777777" w:rsidR="004C74B6" w:rsidRPr="004C74B6" w:rsidRDefault="004C74B6" w:rsidP="004C74B6">
            <w:pPr>
              <w:widowControl/>
              <w:numPr>
                <w:ilvl w:val="255"/>
                <w:numId w:val="0"/>
              </w:numPr>
              <w:snapToGrid w:val="0"/>
              <w:spacing w:line="240" w:lineRule="auto"/>
              <w:jc w:val="left"/>
              <w:textAlignment w:val="center"/>
              <w:rPr>
                <w:rFonts w:ascii="仿宋_GB2312" w:hAnsi="仿宋_GB2312" w:cs="仿宋_GB2312" w:hint="eastAsia"/>
                <w:color w:val="000000"/>
                <w:sz w:val="22"/>
                <w:szCs w:val="22"/>
                <w:lang w:bidi="ar"/>
              </w:rPr>
            </w:pPr>
            <w:r w:rsidRPr="004C74B6">
              <w:rPr>
                <w:rFonts w:ascii="仿宋_GB2312" w:hAnsi="仿宋_GB2312" w:cs="仿宋_GB2312" w:hint="eastAsia"/>
                <w:color w:val="000000"/>
                <w:sz w:val="22"/>
                <w:szCs w:val="22"/>
                <w:lang w:bidi="ar"/>
              </w:rPr>
              <w:t>7.年龄原则上不超过40周岁，特别优秀者可放宽。</w:t>
            </w:r>
          </w:p>
        </w:tc>
        <w:tc>
          <w:tcPr>
            <w:tcW w:w="1147" w:type="pct"/>
            <w:vAlign w:val="center"/>
          </w:tcPr>
          <w:p w14:paraId="5C3D2A41" w14:textId="77777777" w:rsidR="004C74B6" w:rsidRPr="004C74B6" w:rsidRDefault="004C74B6" w:rsidP="004C74B6">
            <w:pPr>
              <w:widowControl/>
              <w:numPr>
                <w:ilvl w:val="255"/>
                <w:numId w:val="0"/>
              </w:numPr>
              <w:snapToGrid w:val="0"/>
              <w:spacing w:line="240" w:lineRule="auto"/>
              <w:jc w:val="left"/>
              <w:textAlignment w:val="center"/>
              <w:rPr>
                <w:rFonts w:ascii="仿宋_GB2312" w:hAnsi="仿宋_GB2312" w:cs="仿宋_GB2312" w:hint="eastAsia"/>
                <w:color w:val="000000"/>
                <w:sz w:val="22"/>
                <w:szCs w:val="22"/>
                <w:lang w:bidi="ar"/>
              </w:rPr>
            </w:pPr>
            <w:r w:rsidRPr="004C74B6">
              <w:rPr>
                <w:rFonts w:ascii="仿宋_GB2312" w:hAnsi="仿宋_GB2312" w:cs="仿宋_GB2312" w:hint="eastAsia"/>
                <w:color w:val="000000"/>
                <w:sz w:val="22"/>
                <w:szCs w:val="22"/>
                <w:lang w:bidi="ar"/>
              </w:rPr>
              <w:t>1.负责监督落实各项生产计划落实完成情况。</w:t>
            </w:r>
          </w:p>
          <w:p w14:paraId="318AE418" w14:textId="77777777" w:rsidR="004C74B6" w:rsidRPr="004C74B6" w:rsidRDefault="004C74B6" w:rsidP="004C74B6">
            <w:pPr>
              <w:widowControl/>
              <w:numPr>
                <w:ilvl w:val="255"/>
                <w:numId w:val="0"/>
              </w:numPr>
              <w:snapToGrid w:val="0"/>
              <w:spacing w:line="240" w:lineRule="auto"/>
              <w:jc w:val="left"/>
              <w:textAlignment w:val="center"/>
              <w:rPr>
                <w:rFonts w:ascii="仿宋_GB2312" w:hAnsi="仿宋_GB2312" w:cs="仿宋_GB2312" w:hint="eastAsia"/>
                <w:color w:val="000000"/>
                <w:sz w:val="22"/>
                <w:szCs w:val="22"/>
                <w:lang w:bidi="ar"/>
              </w:rPr>
            </w:pPr>
            <w:r w:rsidRPr="004C74B6">
              <w:rPr>
                <w:rFonts w:ascii="仿宋_GB2312" w:hAnsi="仿宋_GB2312" w:cs="仿宋_GB2312" w:hint="eastAsia"/>
                <w:color w:val="000000"/>
                <w:sz w:val="22"/>
                <w:szCs w:val="22"/>
                <w:lang w:bidi="ar"/>
              </w:rPr>
              <w:t>2.负责组织开展重大技改项目竣工验收、后评估工作。</w:t>
            </w:r>
          </w:p>
          <w:p w14:paraId="385D3673" w14:textId="77777777" w:rsidR="004C74B6" w:rsidRPr="004C74B6" w:rsidRDefault="004C74B6" w:rsidP="004C74B6">
            <w:pPr>
              <w:widowControl/>
              <w:numPr>
                <w:ilvl w:val="255"/>
                <w:numId w:val="0"/>
              </w:numPr>
              <w:snapToGrid w:val="0"/>
              <w:spacing w:line="240" w:lineRule="auto"/>
              <w:jc w:val="left"/>
              <w:textAlignment w:val="center"/>
              <w:rPr>
                <w:rFonts w:ascii="仿宋_GB2312" w:hAnsi="仿宋_GB2312" w:cs="仿宋_GB2312" w:hint="eastAsia"/>
                <w:color w:val="000000"/>
                <w:sz w:val="22"/>
                <w:szCs w:val="22"/>
                <w:lang w:bidi="ar"/>
              </w:rPr>
            </w:pPr>
            <w:r w:rsidRPr="004C74B6">
              <w:rPr>
                <w:rFonts w:ascii="仿宋_GB2312" w:hAnsi="仿宋_GB2312" w:cs="仿宋_GB2312" w:hint="eastAsia"/>
                <w:color w:val="000000"/>
                <w:sz w:val="22"/>
                <w:szCs w:val="22"/>
                <w:lang w:bidi="ar"/>
              </w:rPr>
              <w:t>3.负责指导、检查水电站生产运营、“两个细则”、机组检修、技术监督、对标、提质增效、设备可靠性、继电保护及自动装置等技术管理工作。</w:t>
            </w:r>
          </w:p>
        </w:tc>
      </w:tr>
      <w:tr w:rsidR="004C74B6" w:rsidRPr="004C74B6" w14:paraId="1AA2711E" w14:textId="77777777" w:rsidTr="00061369">
        <w:trPr>
          <w:trHeight w:val="3466"/>
        </w:trPr>
        <w:tc>
          <w:tcPr>
            <w:tcW w:w="347" w:type="pct"/>
            <w:vAlign w:val="center"/>
          </w:tcPr>
          <w:p w14:paraId="46B697A9"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21</w:t>
            </w:r>
          </w:p>
        </w:tc>
        <w:tc>
          <w:tcPr>
            <w:tcW w:w="536" w:type="pct"/>
            <w:vAlign w:val="center"/>
          </w:tcPr>
          <w:p w14:paraId="65E4F8F2"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color w:val="000000"/>
                <w:sz w:val="22"/>
                <w:szCs w:val="22"/>
                <w:lang w:bidi="ar"/>
              </w:rPr>
              <w:t>安全环保部</w:t>
            </w:r>
          </w:p>
        </w:tc>
        <w:tc>
          <w:tcPr>
            <w:tcW w:w="541" w:type="pct"/>
            <w:vAlign w:val="center"/>
          </w:tcPr>
          <w:p w14:paraId="1C2F51DB" w14:textId="77777777" w:rsidR="004C74B6" w:rsidRPr="004C74B6" w:rsidRDefault="004C74B6" w:rsidP="004C74B6">
            <w:pPr>
              <w:widowControl/>
              <w:snapToGrid w:val="0"/>
              <w:spacing w:line="240" w:lineRule="auto"/>
              <w:ind w:firstLineChars="0" w:firstLine="0"/>
              <w:jc w:val="center"/>
              <w:textAlignment w:val="center"/>
              <w:rPr>
                <w:rFonts w:ascii="仿宋_GB2312" w:hAnsi="仿宋_GB2312" w:cs="仿宋_GB2312" w:hint="eastAsia"/>
                <w:color w:val="000000"/>
                <w:sz w:val="22"/>
                <w:szCs w:val="22"/>
              </w:rPr>
            </w:pPr>
            <w:r w:rsidRPr="004C74B6">
              <w:rPr>
                <w:rFonts w:ascii="仿宋_GB2312" w:hAnsi="仿宋_GB2312" w:cs="仿宋_GB2312" w:hint="eastAsia"/>
                <w:color w:val="000000"/>
                <w:sz w:val="22"/>
                <w:szCs w:val="22"/>
                <w:lang w:bidi="ar"/>
              </w:rPr>
              <w:t>安全监督高级经理</w:t>
            </w:r>
          </w:p>
        </w:tc>
        <w:tc>
          <w:tcPr>
            <w:tcW w:w="2428" w:type="pct"/>
            <w:vAlign w:val="center"/>
          </w:tcPr>
          <w:p w14:paraId="5E63EE49"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1.全日制大学本科及以上学历，安全科学与工程、电气、能源动力、自动化、机械类等相关专业。</w:t>
            </w:r>
          </w:p>
          <w:p w14:paraId="3AB95B69"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2.中级及以上职称。取得注册安全工程师职业资格者优先，正科级岗位经历。</w:t>
            </w:r>
          </w:p>
          <w:p w14:paraId="73F48C67"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3.具有5年及以上</w:t>
            </w:r>
            <w:bookmarkStart w:id="0" w:name="OLE_LINK2"/>
            <w:r w:rsidRPr="004C74B6">
              <w:rPr>
                <w:rFonts w:ascii="仿宋_GB2312" w:hAnsi="仿宋_GB2312" w:cs="仿宋_GB2312" w:hint="eastAsia"/>
                <w:sz w:val="22"/>
                <w:szCs w:val="22"/>
              </w:rPr>
              <w:t>水电站生产管理</w:t>
            </w:r>
            <w:bookmarkEnd w:id="0"/>
            <w:r w:rsidRPr="004C74B6">
              <w:rPr>
                <w:rFonts w:ascii="仿宋_GB2312" w:hAnsi="仿宋_GB2312" w:cs="仿宋_GB2312" w:hint="eastAsia"/>
                <w:sz w:val="22"/>
                <w:szCs w:val="22"/>
              </w:rPr>
              <w:t>、安全管理相关工作经历，其中2年及以上专职安全监督工作经验。</w:t>
            </w:r>
          </w:p>
          <w:p w14:paraId="07BB53A4"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4.掌握国家安全方面的法律法规、标准规范和政策规定。</w:t>
            </w:r>
          </w:p>
          <w:p w14:paraId="388476BF"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5.熟悉安全生产管理知识，掌握安全生产管理技术。</w:t>
            </w:r>
          </w:p>
          <w:p w14:paraId="4CCC51C1"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6.具备正常履行职责的身体条件和心理素质。</w:t>
            </w:r>
          </w:p>
          <w:p w14:paraId="5569472F"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7.年龄原则上不超过40周岁，特别优秀者可放宽。</w:t>
            </w:r>
          </w:p>
        </w:tc>
        <w:tc>
          <w:tcPr>
            <w:tcW w:w="1147" w:type="pct"/>
            <w:vAlign w:val="center"/>
          </w:tcPr>
          <w:p w14:paraId="42DCA965" w14:textId="77777777" w:rsidR="004C74B6" w:rsidRPr="004C74B6" w:rsidRDefault="004C74B6" w:rsidP="004C74B6">
            <w:pPr>
              <w:widowControl/>
              <w:numPr>
                <w:ilvl w:val="255"/>
                <w:numId w:val="0"/>
              </w:numPr>
              <w:snapToGrid w:val="0"/>
              <w:spacing w:line="240" w:lineRule="auto"/>
              <w:jc w:val="left"/>
              <w:rPr>
                <w:rFonts w:ascii="仿宋_GB2312" w:hAnsi="仿宋_GB2312" w:cs="仿宋_GB2312" w:hint="eastAsia"/>
                <w:sz w:val="22"/>
                <w:szCs w:val="22"/>
              </w:rPr>
            </w:pPr>
            <w:r w:rsidRPr="004C74B6">
              <w:rPr>
                <w:rFonts w:ascii="仿宋_GB2312" w:hAnsi="仿宋_GB2312" w:cs="仿宋_GB2312" w:hint="eastAsia"/>
                <w:sz w:val="22"/>
                <w:szCs w:val="22"/>
              </w:rPr>
              <w:t>1.负责安全生产管理监督工作，监督安全生产法律法规、标准、制度以及国家、集团公司、公司有关安全生产工作部署要求的贯彻落实。</w:t>
            </w:r>
          </w:p>
          <w:p w14:paraId="265B60EF"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2.负责组织开展安全检查，参与生产安全事故事件调查等工作。</w:t>
            </w:r>
          </w:p>
        </w:tc>
      </w:tr>
      <w:tr w:rsidR="004C74B6" w:rsidRPr="004C74B6" w14:paraId="0C679898" w14:textId="77777777" w:rsidTr="00061369">
        <w:trPr>
          <w:trHeight w:val="4176"/>
        </w:trPr>
        <w:tc>
          <w:tcPr>
            <w:tcW w:w="347" w:type="pct"/>
            <w:vAlign w:val="center"/>
          </w:tcPr>
          <w:p w14:paraId="64DA3987"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lastRenderedPageBreak/>
              <w:t>22</w:t>
            </w:r>
          </w:p>
        </w:tc>
        <w:tc>
          <w:tcPr>
            <w:tcW w:w="536" w:type="pct"/>
            <w:vAlign w:val="center"/>
          </w:tcPr>
          <w:p w14:paraId="22DDE1A3"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color w:val="000000"/>
                <w:sz w:val="22"/>
                <w:szCs w:val="22"/>
                <w:lang w:bidi="ar"/>
              </w:rPr>
              <w:t>安全环保部</w:t>
            </w:r>
          </w:p>
        </w:tc>
        <w:tc>
          <w:tcPr>
            <w:tcW w:w="541" w:type="pct"/>
            <w:vAlign w:val="center"/>
          </w:tcPr>
          <w:p w14:paraId="3525EBC7" w14:textId="77777777" w:rsidR="004C74B6" w:rsidRPr="004C74B6" w:rsidRDefault="004C74B6" w:rsidP="004C74B6">
            <w:pPr>
              <w:widowControl/>
              <w:snapToGrid w:val="0"/>
              <w:spacing w:line="240" w:lineRule="auto"/>
              <w:ind w:firstLineChars="0" w:firstLine="0"/>
              <w:jc w:val="center"/>
              <w:textAlignment w:val="center"/>
              <w:rPr>
                <w:rFonts w:ascii="仿宋_GB2312" w:hAnsi="仿宋_GB2312" w:cs="仿宋_GB2312" w:hint="eastAsia"/>
                <w:color w:val="000000"/>
                <w:sz w:val="22"/>
                <w:szCs w:val="22"/>
              </w:rPr>
            </w:pPr>
            <w:r w:rsidRPr="004C74B6">
              <w:rPr>
                <w:rFonts w:ascii="仿宋_GB2312" w:hAnsi="仿宋_GB2312" w:cs="仿宋_GB2312" w:hint="eastAsia"/>
                <w:color w:val="000000"/>
                <w:sz w:val="22"/>
                <w:szCs w:val="22"/>
                <w:lang w:bidi="ar"/>
              </w:rPr>
              <w:t>环保监督高级经理</w:t>
            </w:r>
          </w:p>
        </w:tc>
        <w:tc>
          <w:tcPr>
            <w:tcW w:w="2428" w:type="pct"/>
            <w:vAlign w:val="center"/>
          </w:tcPr>
          <w:p w14:paraId="0AD308AA"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1.全日制大学本科及以上学历，环境科学与工程、电气、能源动力、自动化、机械类等相关专业。</w:t>
            </w:r>
          </w:p>
          <w:p w14:paraId="5D000D4A"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2.中级及以上职称，正科级岗位经历。</w:t>
            </w:r>
          </w:p>
          <w:p w14:paraId="660ABE2D"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3.具有5年及以上水电站生产管理、生态环保管理等相关工作经历，其中2年及以上专职环保监督工作经验。</w:t>
            </w:r>
          </w:p>
          <w:p w14:paraId="452EAC93"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4.掌握国家环保方面的法律法规、标准规范和政策规定。</w:t>
            </w:r>
          </w:p>
          <w:p w14:paraId="2A9F5048"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5.熟悉环保监督管理知识，掌握环保监督过程管理。</w:t>
            </w:r>
          </w:p>
          <w:p w14:paraId="3CD79B92"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6.具备正常履行职责的身体条件和心理素质。</w:t>
            </w:r>
          </w:p>
          <w:p w14:paraId="3677F978"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7.年龄原则上不超过40周岁，特别优秀者可放宽。</w:t>
            </w:r>
          </w:p>
        </w:tc>
        <w:tc>
          <w:tcPr>
            <w:tcW w:w="1147" w:type="pct"/>
            <w:vAlign w:val="center"/>
          </w:tcPr>
          <w:p w14:paraId="33AA4ABC"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1.负责公司生态环保监督工作，监督生态环保法律法规、标准、制度以及国家、集团公司、公司生态环保工作部署要求的贯彻落实。</w:t>
            </w:r>
          </w:p>
          <w:p w14:paraId="2701D57B"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2.负责生态环保专项监督检查，参与生态环保事故事件调查等工作。</w:t>
            </w:r>
          </w:p>
        </w:tc>
      </w:tr>
      <w:tr w:rsidR="004C74B6" w:rsidRPr="004C74B6" w14:paraId="6616B121" w14:textId="77777777" w:rsidTr="00061369">
        <w:trPr>
          <w:trHeight w:val="4202"/>
        </w:trPr>
        <w:tc>
          <w:tcPr>
            <w:tcW w:w="347" w:type="pct"/>
            <w:vAlign w:val="center"/>
          </w:tcPr>
          <w:p w14:paraId="7D55A893"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lastRenderedPageBreak/>
              <w:t>23</w:t>
            </w:r>
          </w:p>
        </w:tc>
        <w:tc>
          <w:tcPr>
            <w:tcW w:w="536" w:type="pct"/>
            <w:vAlign w:val="center"/>
          </w:tcPr>
          <w:p w14:paraId="5A3119CB"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color w:val="000000"/>
                <w:sz w:val="22"/>
                <w:szCs w:val="22"/>
                <w:lang w:bidi="ar"/>
              </w:rPr>
              <w:t>党群工作部</w:t>
            </w:r>
          </w:p>
        </w:tc>
        <w:tc>
          <w:tcPr>
            <w:tcW w:w="541" w:type="pct"/>
            <w:vAlign w:val="center"/>
          </w:tcPr>
          <w:p w14:paraId="28B76D78" w14:textId="77777777" w:rsidR="004C74B6" w:rsidRPr="004C74B6" w:rsidRDefault="004C74B6" w:rsidP="004C74B6">
            <w:pPr>
              <w:widowControl/>
              <w:snapToGrid w:val="0"/>
              <w:spacing w:line="240" w:lineRule="auto"/>
              <w:ind w:firstLineChars="0" w:firstLine="0"/>
              <w:jc w:val="center"/>
              <w:textAlignment w:val="center"/>
              <w:rPr>
                <w:rFonts w:ascii="仿宋_GB2312" w:hAnsi="仿宋_GB2312" w:cs="仿宋_GB2312" w:hint="eastAsia"/>
                <w:color w:val="000000"/>
                <w:sz w:val="22"/>
                <w:szCs w:val="22"/>
              </w:rPr>
            </w:pPr>
            <w:r w:rsidRPr="004C74B6">
              <w:rPr>
                <w:rFonts w:ascii="仿宋_GB2312" w:hAnsi="仿宋_GB2312" w:cs="仿宋_GB2312" w:hint="eastAsia"/>
                <w:color w:val="000000"/>
                <w:sz w:val="22"/>
                <w:szCs w:val="22"/>
                <w:lang w:bidi="ar"/>
              </w:rPr>
              <w:t>总经理</w:t>
            </w:r>
          </w:p>
        </w:tc>
        <w:tc>
          <w:tcPr>
            <w:tcW w:w="2428" w:type="pct"/>
            <w:vAlign w:val="center"/>
          </w:tcPr>
          <w:p w14:paraId="1FEF5D94"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1.中共党员。</w:t>
            </w:r>
          </w:p>
          <w:p w14:paraId="3CE5A718"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2.全日制大学本科及以上学历，经济学、法学、文学、工学、管理学类等相关专业。</w:t>
            </w:r>
          </w:p>
          <w:p w14:paraId="514823A0"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3.高级及以上职称，正处级岗位经历。</w:t>
            </w:r>
          </w:p>
          <w:p w14:paraId="578B9E25"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4.具有10年及以上党群相关工作经历。</w:t>
            </w:r>
          </w:p>
          <w:p w14:paraId="223ED64C"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5.具有较强的策划、组织、协调、沟通和执行能力，较强的分析问题和解决问题的能力。</w:t>
            </w:r>
          </w:p>
          <w:p w14:paraId="5FAFE7D1"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6.熟悉党的路线、方针、政策、党内规章制度和国家的法律法规，具有较强的马克思主义理论研究水平。</w:t>
            </w:r>
          </w:p>
          <w:p w14:paraId="7A5D1E54"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7.熟悉现代企业管理知识和企业生产经营、组织管理模式，并能够将党建工作融入企业管理链条和中心任务。</w:t>
            </w:r>
          </w:p>
          <w:p w14:paraId="616181D0"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8.政治素养高，责任心强，吃苦耐劳，品行端正，具备较强的组织协调能力和沟通表达能力。</w:t>
            </w:r>
          </w:p>
          <w:p w14:paraId="74BDE7CB"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9.具备正常履行职责的身体条件和心理素质。</w:t>
            </w:r>
          </w:p>
          <w:p w14:paraId="347251C8"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10.年龄原则上不超过50周岁，特别优秀的可放宽。</w:t>
            </w:r>
          </w:p>
        </w:tc>
        <w:tc>
          <w:tcPr>
            <w:tcW w:w="1147" w:type="pct"/>
            <w:vAlign w:val="center"/>
          </w:tcPr>
          <w:p w14:paraId="20B82306"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1.全面主持党群工作部工作。</w:t>
            </w:r>
          </w:p>
          <w:p w14:paraId="53246DF4"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2.贯彻落实公司党委和上级党组织确定的各项工作方针、任务，并负责相关工作的组织实施与督促检查。</w:t>
            </w:r>
          </w:p>
          <w:p w14:paraId="379AFC23"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3.统筹负责党的建设相关工作。制定</w:t>
            </w:r>
            <w:proofErr w:type="gramStart"/>
            <w:r w:rsidRPr="004C74B6">
              <w:rPr>
                <w:rFonts w:ascii="仿宋_GB2312" w:hAnsi="仿宋_GB2312" w:cs="仿宋_GB2312" w:hint="eastAsia"/>
                <w:sz w:val="22"/>
                <w:szCs w:val="22"/>
              </w:rPr>
              <w:t>年度党建</w:t>
            </w:r>
            <w:proofErr w:type="gramEnd"/>
            <w:r w:rsidRPr="004C74B6">
              <w:rPr>
                <w:rFonts w:ascii="仿宋_GB2312" w:hAnsi="仿宋_GB2312" w:cs="仿宋_GB2312" w:hint="eastAsia"/>
                <w:sz w:val="22"/>
                <w:szCs w:val="22"/>
              </w:rPr>
              <w:t>工作计划，并监督各项工作的组织实施。</w:t>
            </w:r>
          </w:p>
          <w:p w14:paraId="4FC7A407"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4.统筹负责党的组织设置、换届选举等党的组织建设相关工作。</w:t>
            </w:r>
          </w:p>
          <w:p w14:paraId="38EC8E2A"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5.负责思想政治、精神文明建设、意识形态、统战、企业文化、品牌建设相关工作。</w:t>
            </w:r>
          </w:p>
        </w:tc>
      </w:tr>
      <w:tr w:rsidR="004C74B6" w:rsidRPr="004C74B6" w14:paraId="4A50AD9D" w14:textId="77777777" w:rsidTr="00061369">
        <w:trPr>
          <w:trHeight w:val="3536"/>
        </w:trPr>
        <w:tc>
          <w:tcPr>
            <w:tcW w:w="347" w:type="pct"/>
            <w:vAlign w:val="center"/>
          </w:tcPr>
          <w:p w14:paraId="0F9630F5"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lastRenderedPageBreak/>
              <w:t>24</w:t>
            </w:r>
          </w:p>
        </w:tc>
        <w:tc>
          <w:tcPr>
            <w:tcW w:w="536" w:type="pct"/>
            <w:vAlign w:val="center"/>
          </w:tcPr>
          <w:p w14:paraId="0FE0E50C"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color w:val="000000"/>
                <w:sz w:val="22"/>
                <w:szCs w:val="22"/>
                <w:lang w:bidi="ar"/>
              </w:rPr>
              <w:t>党群工作部</w:t>
            </w:r>
          </w:p>
        </w:tc>
        <w:tc>
          <w:tcPr>
            <w:tcW w:w="541" w:type="pct"/>
            <w:vAlign w:val="center"/>
          </w:tcPr>
          <w:p w14:paraId="41BFC01F" w14:textId="77777777" w:rsidR="004C74B6" w:rsidRPr="004C74B6" w:rsidRDefault="004C74B6" w:rsidP="004C74B6">
            <w:pPr>
              <w:widowControl/>
              <w:snapToGrid w:val="0"/>
              <w:spacing w:line="240" w:lineRule="auto"/>
              <w:ind w:firstLineChars="0" w:firstLine="0"/>
              <w:jc w:val="center"/>
              <w:textAlignment w:val="center"/>
              <w:rPr>
                <w:rFonts w:ascii="仿宋_GB2312" w:hAnsi="仿宋_GB2312" w:cs="仿宋_GB2312" w:hint="eastAsia"/>
                <w:color w:val="000000"/>
                <w:sz w:val="22"/>
                <w:szCs w:val="22"/>
                <w:lang w:bidi="ar"/>
              </w:rPr>
            </w:pPr>
            <w:r w:rsidRPr="004C74B6">
              <w:rPr>
                <w:rFonts w:ascii="仿宋_GB2312" w:hAnsi="仿宋_GB2312" w:cs="仿宋_GB2312" w:hint="eastAsia"/>
                <w:color w:val="000000"/>
                <w:sz w:val="22"/>
                <w:szCs w:val="22"/>
                <w:lang w:bidi="ar"/>
              </w:rPr>
              <w:t>党建管理高级经理</w:t>
            </w:r>
          </w:p>
        </w:tc>
        <w:tc>
          <w:tcPr>
            <w:tcW w:w="2428" w:type="pct"/>
            <w:vAlign w:val="center"/>
          </w:tcPr>
          <w:p w14:paraId="743A3907"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1.中共党员。</w:t>
            </w:r>
          </w:p>
          <w:p w14:paraId="78AAC497"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2.全日制大学本科及以上学历，经济学、法学、文学、工学、管理学类等相关专业。</w:t>
            </w:r>
          </w:p>
          <w:p w14:paraId="4A44C938"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3.中级及以上职称，正科级岗位经历。</w:t>
            </w:r>
          </w:p>
          <w:p w14:paraId="4BE846A1"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4.具有5年及以上党建相关工作经历。</w:t>
            </w:r>
          </w:p>
          <w:p w14:paraId="28EA6DCC"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5.掌握党建等相关专业知识，熟悉国家有关法律法规和政策制度。</w:t>
            </w:r>
          </w:p>
          <w:p w14:paraId="448306BF"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6.具备较强的组织管理、沟通协调和文字表达能力，工作责任心强，能吃苦耐劳。</w:t>
            </w:r>
          </w:p>
          <w:p w14:paraId="71A6ACD8"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7.具备正常履行职责的身体条件和心理素质。</w:t>
            </w:r>
          </w:p>
          <w:p w14:paraId="2241C40B"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8.年龄原则上不超过40周岁，特别优秀者可放宽。</w:t>
            </w:r>
          </w:p>
        </w:tc>
        <w:tc>
          <w:tcPr>
            <w:tcW w:w="1147" w:type="pct"/>
            <w:vAlign w:val="center"/>
          </w:tcPr>
          <w:p w14:paraId="500AB149"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1.负责党组织建设，规范党内政治生活、党员队伍建设和管理、党费收缴使用管理，贯彻落实党建工作责任制。</w:t>
            </w:r>
          </w:p>
          <w:p w14:paraId="45402ED0" w14:textId="77777777" w:rsidR="004C74B6" w:rsidRPr="004C74B6" w:rsidRDefault="004C74B6" w:rsidP="004C74B6">
            <w:pPr>
              <w:snapToGrid w:val="0"/>
              <w:spacing w:line="240" w:lineRule="auto"/>
              <w:ind w:firstLineChars="0" w:firstLine="0"/>
              <w:rPr>
                <w:rFonts w:ascii="仿宋_GB2312" w:hAnsi="仿宋_GB2312" w:cs="仿宋_GB2312" w:hint="eastAsia"/>
                <w:sz w:val="22"/>
                <w:szCs w:val="22"/>
              </w:rPr>
            </w:pPr>
            <w:r w:rsidRPr="004C74B6">
              <w:rPr>
                <w:rFonts w:ascii="仿宋_GB2312" w:hAnsi="仿宋_GB2312" w:cs="仿宋_GB2312" w:hint="eastAsia"/>
                <w:sz w:val="22"/>
                <w:szCs w:val="22"/>
              </w:rPr>
              <w:t>2.负责党组织思想政治工作，组织开展政治理论教育、党内主题教育、党委理论学习中心组学习、职工思想动态分析等工作，贯彻落实意识形态工作责任制。</w:t>
            </w:r>
          </w:p>
        </w:tc>
      </w:tr>
      <w:tr w:rsidR="004C74B6" w:rsidRPr="004C74B6" w14:paraId="11C4B02B" w14:textId="77777777" w:rsidTr="00061369">
        <w:trPr>
          <w:trHeight w:val="3536"/>
        </w:trPr>
        <w:tc>
          <w:tcPr>
            <w:tcW w:w="347" w:type="pct"/>
            <w:vAlign w:val="center"/>
          </w:tcPr>
          <w:p w14:paraId="142147E4" w14:textId="77777777" w:rsidR="004C74B6" w:rsidRPr="004C74B6" w:rsidRDefault="004C74B6" w:rsidP="004C74B6">
            <w:pPr>
              <w:snapToGrid w:val="0"/>
              <w:spacing w:line="240" w:lineRule="auto"/>
              <w:ind w:firstLineChars="0" w:firstLine="0"/>
              <w:jc w:val="center"/>
              <w:rPr>
                <w:rFonts w:ascii="仿宋_GB2312" w:hAnsi="仿宋_GB2312" w:cs="仿宋_GB2312" w:hint="eastAsia"/>
                <w:sz w:val="22"/>
                <w:szCs w:val="22"/>
              </w:rPr>
            </w:pPr>
            <w:r w:rsidRPr="004C74B6">
              <w:rPr>
                <w:rFonts w:ascii="仿宋_GB2312" w:hAnsi="仿宋_GB2312" w:cs="仿宋_GB2312" w:hint="eastAsia"/>
                <w:sz w:val="22"/>
                <w:szCs w:val="22"/>
              </w:rPr>
              <w:t>25</w:t>
            </w:r>
          </w:p>
        </w:tc>
        <w:tc>
          <w:tcPr>
            <w:tcW w:w="536" w:type="pct"/>
            <w:vAlign w:val="center"/>
          </w:tcPr>
          <w:p w14:paraId="5BCF9FDD"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lang w:bidi="ar"/>
              </w:rPr>
            </w:pPr>
            <w:r w:rsidRPr="004C74B6">
              <w:rPr>
                <w:rFonts w:ascii="仿宋_GB2312" w:hAnsi="仿宋_GB2312" w:cs="仿宋_GB2312" w:hint="eastAsia"/>
                <w:sz w:val="22"/>
                <w:szCs w:val="22"/>
                <w:lang w:bidi="ar"/>
              </w:rPr>
              <w:t>党群工作部</w:t>
            </w:r>
          </w:p>
        </w:tc>
        <w:tc>
          <w:tcPr>
            <w:tcW w:w="541" w:type="pct"/>
            <w:vAlign w:val="center"/>
          </w:tcPr>
          <w:p w14:paraId="4734B74D" w14:textId="77777777" w:rsidR="004C74B6" w:rsidRPr="004C74B6" w:rsidRDefault="004C74B6" w:rsidP="004C74B6">
            <w:pPr>
              <w:widowControl/>
              <w:snapToGrid w:val="0"/>
              <w:spacing w:line="240" w:lineRule="auto"/>
              <w:ind w:firstLineChars="0" w:firstLine="0"/>
              <w:jc w:val="center"/>
              <w:rPr>
                <w:rFonts w:ascii="仿宋_GB2312" w:hAnsi="仿宋_GB2312" w:cs="仿宋_GB2312" w:hint="eastAsia"/>
                <w:sz w:val="22"/>
                <w:szCs w:val="22"/>
                <w:lang w:bidi="ar"/>
              </w:rPr>
            </w:pPr>
            <w:r w:rsidRPr="004C74B6">
              <w:rPr>
                <w:rFonts w:ascii="仿宋_GB2312" w:hAnsi="仿宋_GB2312" w:cs="仿宋_GB2312" w:hint="eastAsia"/>
                <w:sz w:val="22"/>
                <w:szCs w:val="22"/>
                <w:lang w:bidi="ar"/>
              </w:rPr>
              <w:t>群团管理高级经理</w:t>
            </w:r>
          </w:p>
        </w:tc>
        <w:tc>
          <w:tcPr>
            <w:tcW w:w="2428" w:type="pct"/>
            <w:vAlign w:val="center"/>
          </w:tcPr>
          <w:p w14:paraId="4C68F2E4"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1.中共党员。</w:t>
            </w:r>
          </w:p>
          <w:p w14:paraId="713B0093"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2.全日制大学本科及以上学历，经济学、法学、文学、工学、管理学类等相关专业。</w:t>
            </w:r>
          </w:p>
          <w:p w14:paraId="7F91E8E1"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3.中级及以上职称，正科级岗位经历。</w:t>
            </w:r>
          </w:p>
          <w:p w14:paraId="1BA00C15"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4.具有5年及以上群团相关工作经历。</w:t>
            </w:r>
          </w:p>
          <w:p w14:paraId="65FC3D58"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5.掌握工会、群团管理等相关专业知识，熟悉国家有关法律法规和政策制度。</w:t>
            </w:r>
          </w:p>
          <w:p w14:paraId="18CA5042"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6.具备较强的组织管理、沟通协调和文字表达能力，工作责任心强，能吃苦耐劳。</w:t>
            </w:r>
          </w:p>
          <w:p w14:paraId="2475AE0C"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7.具备正常履行职责的身体条件和心理素质。</w:t>
            </w:r>
          </w:p>
          <w:p w14:paraId="51A2D36E"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8.年龄原则上不超过40周岁，特别优秀者可放宽。</w:t>
            </w:r>
          </w:p>
        </w:tc>
        <w:tc>
          <w:tcPr>
            <w:tcW w:w="1147" w:type="pct"/>
            <w:vAlign w:val="center"/>
          </w:tcPr>
          <w:p w14:paraId="6E961154"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1.组织编制并推进公司群团工作规划、工作计划和实施方案。</w:t>
            </w:r>
          </w:p>
          <w:p w14:paraId="0E23B2B6"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2.推进公司工会组织建设工作。</w:t>
            </w:r>
          </w:p>
          <w:p w14:paraId="0A8BB8E0"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3.推进公司产业工人队伍建设，规划、指导公司职工竞赛、职工创新、班组建设工作。</w:t>
            </w:r>
          </w:p>
          <w:p w14:paraId="2D402B2A" w14:textId="77777777" w:rsidR="004C74B6" w:rsidRPr="004C74B6" w:rsidRDefault="004C74B6" w:rsidP="004C74B6">
            <w:pPr>
              <w:snapToGrid w:val="0"/>
              <w:spacing w:line="240" w:lineRule="auto"/>
              <w:ind w:firstLineChars="0" w:firstLine="0"/>
              <w:jc w:val="left"/>
              <w:rPr>
                <w:rFonts w:ascii="仿宋_GB2312" w:hAnsi="仿宋_GB2312" w:cs="仿宋_GB2312" w:hint="eastAsia"/>
                <w:sz w:val="22"/>
                <w:szCs w:val="22"/>
              </w:rPr>
            </w:pPr>
            <w:r w:rsidRPr="004C74B6">
              <w:rPr>
                <w:rFonts w:ascii="仿宋_GB2312" w:hAnsi="仿宋_GB2312" w:cs="仿宋_GB2312" w:hint="eastAsia"/>
                <w:sz w:val="22"/>
                <w:szCs w:val="22"/>
              </w:rPr>
              <w:t>4.负责指导各基层群团工作，开展基层群团工作的监督与考核，定期向公司汇报群团工作开展情况和考核建议。</w:t>
            </w:r>
          </w:p>
        </w:tc>
      </w:tr>
    </w:tbl>
    <w:p w14:paraId="41A72728" w14:textId="77777777" w:rsidR="004C74B6" w:rsidRPr="004C74B6" w:rsidRDefault="004C74B6" w:rsidP="004C74B6">
      <w:pPr>
        <w:tabs>
          <w:tab w:val="center" w:pos="6378"/>
        </w:tabs>
        <w:spacing w:line="240" w:lineRule="auto"/>
        <w:ind w:firstLineChars="0" w:firstLine="0"/>
        <w:jc w:val="left"/>
        <w:rPr>
          <w:rFonts w:cs="Times New Roman"/>
          <w14:ligatures w14:val="none"/>
        </w:rPr>
      </w:pPr>
    </w:p>
    <w:p w14:paraId="71FF0297" w14:textId="77777777" w:rsidR="000E3239" w:rsidRPr="004C74B6" w:rsidRDefault="000E3239">
      <w:pPr>
        <w:ind w:firstLine="640"/>
      </w:pPr>
    </w:p>
    <w:sectPr w:rsidR="000E3239" w:rsidRPr="004C74B6" w:rsidSect="004C74B6">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4214" w14:textId="77777777" w:rsidR="007917AA" w:rsidRDefault="007917AA" w:rsidP="004C74B6">
      <w:pPr>
        <w:spacing w:line="240" w:lineRule="auto"/>
        <w:ind w:firstLine="640"/>
      </w:pPr>
      <w:r>
        <w:separator/>
      </w:r>
    </w:p>
  </w:endnote>
  <w:endnote w:type="continuationSeparator" w:id="0">
    <w:p w14:paraId="07F42F6C" w14:textId="77777777" w:rsidR="007917AA" w:rsidRDefault="007917AA" w:rsidP="004C74B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公文小标宋">
    <w:altName w:val="微软雅黑"/>
    <w:charset w:val="86"/>
    <w:family w:val="auto"/>
    <w:pitch w:val="default"/>
    <w:sig w:usb0="A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68E5" w14:textId="77777777" w:rsidR="004C74B6" w:rsidRDefault="004C74B6">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B98C" w14:textId="77777777" w:rsidR="004C74B6" w:rsidRDefault="004C74B6">
    <w:pPr>
      <w:pStyle w:val="af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21A1" w14:textId="77777777" w:rsidR="004C74B6" w:rsidRDefault="004C74B6">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B5119" w14:textId="77777777" w:rsidR="007917AA" w:rsidRDefault="007917AA" w:rsidP="004C74B6">
      <w:pPr>
        <w:spacing w:line="240" w:lineRule="auto"/>
        <w:ind w:firstLine="640"/>
      </w:pPr>
      <w:r>
        <w:separator/>
      </w:r>
    </w:p>
  </w:footnote>
  <w:footnote w:type="continuationSeparator" w:id="0">
    <w:p w14:paraId="24FC395E" w14:textId="77777777" w:rsidR="007917AA" w:rsidRDefault="007917AA" w:rsidP="004C74B6">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709C" w14:textId="77777777" w:rsidR="004C74B6" w:rsidRDefault="004C74B6">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9D9C" w14:textId="77777777" w:rsidR="004C74B6" w:rsidRDefault="004C74B6">
    <w:pPr>
      <w:pStyle w:val="ae"/>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8108" w14:textId="77777777" w:rsidR="004C74B6" w:rsidRDefault="004C74B6">
    <w:pPr>
      <w:pStyle w:val="ae"/>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368"/>
    <w:rsid w:val="000E3239"/>
    <w:rsid w:val="00120368"/>
    <w:rsid w:val="004C74B6"/>
    <w:rsid w:val="00582267"/>
    <w:rsid w:val="00657619"/>
    <w:rsid w:val="007917AA"/>
    <w:rsid w:val="007F0902"/>
    <w:rsid w:val="00BE0CD5"/>
    <w:rsid w:val="00D43B1D"/>
    <w:rsid w:val="00E978EF"/>
    <w:rsid w:val="00F7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6DAFBD-2467-4597-A397-B1B1D7DE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902"/>
    <w:pPr>
      <w:widowControl w:val="0"/>
      <w:spacing w:after="0" w:line="580" w:lineRule="exact"/>
      <w:ind w:firstLineChars="200" w:firstLine="200"/>
      <w:jc w:val="both"/>
    </w:pPr>
    <w:rPr>
      <w:rFonts w:ascii="Times New Roman" w:eastAsia="仿宋_GB2312" w:hAnsi="Times New Roman"/>
      <w:sz w:val="32"/>
    </w:rPr>
  </w:style>
  <w:style w:type="paragraph" w:styleId="1">
    <w:name w:val="heading 1"/>
    <w:basedOn w:val="a"/>
    <w:next w:val="a"/>
    <w:link w:val="10"/>
    <w:uiPriority w:val="9"/>
    <w:qFormat/>
    <w:rsid w:val="007F0902"/>
    <w:pPr>
      <w:keepNext/>
      <w:keepLines/>
      <w:spacing w:line="680" w:lineRule="exact"/>
      <w:ind w:firstLineChars="0" w:firstLine="0"/>
      <w:jc w:val="center"/>
      <w:outlineLvl w:val="0"/>
    </w:pPr>
    <w:rPr>
      <w:rFonts w:asciiTheme="majorHAnsi" w:eastAsia="方正小标宋简体" w:hAnsiTheme="majorHAnsi" w:cstheme="majorBidi"/>
      <w:color w:val="000000" w:themeColor="text1"/>
      <w:sz w:val="44"/>
      <w:szCs w:val="48"/>
    </w:rPr>
  </w:style>
  <w:style w:type="paragraph" w:styleId="2">
    <w:name w:val="heading 2"/>
    <w:basedOn w:val="a"/>
    <w:next w:val="a"/>
    <w:link w:val="20"/>
    <w:uiPriority w:val="9"/>
    <w:semiHidden/>
    <w:unhideWhenUsed/>
    <w:qFormat/>
    <w:rsid w:val="007F0902"/>
    <w:pPr>
      <w:keepNext/>
      <w:keepLines/>
      <w:outlineLvl w:val="1"/>
    </w:pPr>
    <w:rPr>
      <w:rFonts w:eastAsia="黑体" w:cstheme="majorBidi"/>
      <w:color w:val="000000" w:themeColor="text1"/>
      <w:szCs w:val="40"/>
    </w:rPr>
  </w:style>
  <w:style w:type="paragraph" w:styleId="3">
    <w:name w:val="heading 3"/>
    <w:basedOn w:val="a"/>
    <w:next w:val="a"/>
    <w:link w:val="30"/>
    <w:uiPriority w:val="9"/>
    <w:semiHidden/>
    <w:unhideWhenUsed/>
    <w:qFormat/>
    <w:rsid w:val="00120368"/>
    <w:pPr>
      <w:keepNext/>
      <w:keepLines/>
      <w:spacing w:before="160" w:after="80"/>
      <w:outlineLvl w:val="2"/>
    </w:pPr>
    <w:rPr>
      <w:rFonts w:asciiTheme="majorHAnsi" w:eastAsiaTheme="majorEastAsia" w:hAnsiTheme="majorHAnsi" w:cstheme="majorBidi"/>
      <w:color w:val="2F5496" w:themeColor="accent1" w:themeShade="BF"/>
      <w:szCs w:val="32"/>
    </w:rPr>
  </w:style>
  <w:style w:type="paragraph" w:styleId="4">
    <w:name w:val="heading 4"/>
    <w:basedOn w:val="a"/>
    <w:next w:val="a"/>
    <w:link w:val="40"/>
    <w:uiPriority w:val="9"/>
    <w:semiHidden/>
    <w:unhideWhenUsed/>
    <w:qFormat/>
    <w:rsid w:val="00120368"/>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120368"/>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120368"/>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120368"/>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120368"/>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120368"/>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0902"/>
    <w:rPr>
      <w:rFonts w:asciiTheme="majorHAnsi" w:eastAsia="方正小标宋简体" w:hAnsiTheme="majorHAnsi" w:cstheme="majorBidi"/>
      <w:color w:val="000000" w:themeColor="text1"/>
      <w:sz w:val="44"/>
      <w:szCs w:val="48"/>
    </w:rPr>
  </w:style>
  <w:style w:type="character" w:customStyle="1" w:styleId="20">
    <w:name w:val="标题 2 字符"/>
    <w:basedOn w:val="a0"/>
    <w:link w:val="2"/>
    <w:uiPriority w:val="9"/>
    <w:semiHidden/>
    <w:rsid w:val="007F0902"/>
    <w:rPr>
      <w:rFonts w:ascii="Times New Roman" w:eastAsia="黑体" w:hAnsi="Times New Roman" w:cstheme="majorBidi"/>
      <w:color w:val="000000" w:themeColor="text1"/>
      <w:sz w:val="32"/>
      <w:szCs w:val="40"/>
    </w:rPr>
  </w:style>
  <w:style w:type="paragraph" w:styleId="a3">
    <w:name w:val="Title"/>
    <w:basedOn w:val="a"/>
    <w:next w:val="a"/>
    <w:link w:val="a4"/>
    <w:uiPriority w:val="10"/>
    <w:qFormat/>
    <w:rsid w:val="007F0902"/>
    <w:pPr>
      <w:contextualSpacing/>
      <w:jc w:val="center"/>
    </w:pPr>
    <w:rPr>
      <w:rFonts w:eastAsia="楷体" w:cstheme="majorBidi"/>
      <w:spacing w:val="-10"/>
      <w:kern w:val="28"/>
      <w:szCs w:val="56"/>
    </w:rPr>
  </w:style>
  <w:style w:type="character" w:customStyle="1" w:styleId="a4">
    <w:name w:val="标题 字符"/>
    <w:basedOn w:val="a0"/>
    <w:link w:val="a3"/>
    <w:uiPriority w:val="10"/>
    <w:rsid w:val="007F0902"/>
    <w:rPr>
      <w:rFonts w:ascii="Times New Roman" w:eastAsia="楷体" w:hAnsi="Times New Roman" w:cstheme="majorBidi"/>
      <w:spacing w:val="-10"/>
      <w:kern w:val="28"/>
      <w:sz w:val="32"/>
      <w:szCs w:val="56"/>
    </w:rPr>
  </w:style>
  <w:style w:type="character" w:customStyle="1" w:styleId="30">
    <w:name w:val="标题 3 字符"/>
    <w:basedOn w:val="a0"/>
    <w:link w:val="3"/>
    <w:uiPriority w:val="9"/>
    <w:semiHidden/>
    <w:rsid w:val="001203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0368"/>
    <w:rPr>
      <w:rFonts w:cstheme="majorBidi"/>
      <w:color w:val="2F5496" w:themeColor="accent1" w:themeShade="BF"/>
      <w:sz w:val="28"/>
      <w:szCs w:val="28"/>
    </w:rPr>
  </w:style>
  <w:style w:type="character" w:customStyle="1" w:styleId="50">
    <w:name w:val="标题 5 字符"/>
    <w:basedOn w:val="a0"/>
    <w:link w:val="5"/>
    <w:uiPriority w:val="9"/>
    <w:semiHidden/>
    <w:rsid w:val="00120368"/>
    <w:rPr>
      <w:rFonts w:cstheme="majorBidi"/>
      <w:color w:val="2F5496" w:themeColor="accent1" w:themeShade="BF"/>
      <w:sz w:val="24"/>
    </w:rPr>
  </w:style>
  <w:style w:type="character" w:customStyle="1" w:styleId="60">
    <w:name w:val="标题 6 字符"/>
    <w:basedOn w:val="a0"/>
    <w:link w:val="6"/>
    <w:uiPriority w:val="9"/>
    <w:semiHidden/>
    <w:rsid w:val="00120368"/>
    <w:rPr>
      <w:rFonts w:cstheme="majorBidi"/>
      <w:b/>
      <w:bCs/>
      <w:color w:val="2F5496" w:themeColor="accent1" w:themeShade="BF"/>
      <w:sz w:val="32"/>
    </w:rPr>
  </w:style>
  <w:style w:type="character" w:customStyle="1" w:styleId="70">
    <w:name w:val="标题 7 字符"/>
    <w:basedOn w:val="a0"/>
    <w:link w:val="7"/>
    <w:uiPriority w:val="9"/>
    <w:semiHidden/>
    <w:rsid w:val="00120368"/>
    <w:rPr>
      <w:rFonts w:cstheme="majorBidi"/>
      <w:b/>
      <w:bCs/>
      <w:color w:val="595959" w:themeColor="text1" w:themeTint="A6"/>
      <w:sz w:val="32"/>
    </w:rPr>
  </w:style>
  <w:style w:type="character" w:customStyle="1" w:styleId="80">
    <w:name w:val="标题 8 字符"/>
    <w:basedOn w:val="a0"/>
    <w:link w:val="8"/>
    <w:uiPriority w:val="9"/>
    <w:semiHidden/>
    <w:rsid w:val="00120368"/>
    <w:rPr>
      <w:rFonts w:cstheme="majorBidi"/>
      <w:color w:val="595959" w:themeColor="text1" w:themeTint="A6"/>
      <w:sz w:val="32"/>
    </w:rPr>
  </w:style>
  <w:style w:type="character" w:customStyle="1" w:styleId="90">
    <w:name w:val="标题 9 字符"/>
    <w:basedOn w:val="a0"/>
    <w:link w:val="9"/>
    <w:uiPriority w:val="9"/>
    <w:semiHidden/>
    <w:rsid w:val="00120368"/>
    <w:rPr>
      <w:rFonts w:eastAsiaTheme="majorEastAsia" w:cstheme="majorBidi"/>
      <w:color w:val="595959" w:themeColor="text1" w:themeTint="A6"/>
      <w:sz w:val="32"/>
    </w:rPr>
  </w:style>
  <w:style w:type="paragraph" w:styleId="a5">
    <w:name w:val="Subtitle"/>
    <w:basedOn w:val="a"/>
    <w:next w:val="a"/>
    <w:link w:val="a6"/>
    <w:uiPriority w:val="11"/>
    <w:qFormat/>
    <w:rsid w:val="00120368"/>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03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0368"/>
    <w:pPr>
      <w:spacing w:before="160" w:after="160"/>
      <w:jc w:val="center"/>
    </w:pPr>
    <w:rPr>
      <w:i/>
      <w:iCs/>
      <w:color w:val="404040" w:themeColor="text1" w:themeTint="BF"/>
    </w:rPr>
  </w:style>
  <w:style w:type="character" w:customStyle="1" w:styleId="a8">
    <w:name w:val="引用 字符"/>
    <w:basedOn w:val="a0"/>
    <w:link w:val="a7"/>
    <w:uiPriority w:val="29"/>
    <w:rsid w:val="00120368"/>
    <w:rPr>
      <w:rFonts w:ascii="Times New Roman" w:eastAsia="仿宋_GB2312" w:hAnsi="Times New Roman"/>
      <w:i/>
      <w:iCs/>
      <w:color w:val="404040" w:themeColor="text1" w:themeTint="BF"/>
      <w:sz w:val="32"/>
    </w:rPr>
  </w:style>
  <w:style w:type="paragraph" w:styleId="a9">
    <w:name w:val="List Paragraph"/>
    <w:basedOn w:val="a"/>
    <w:uiPriority w:val="34"/>
    <w:qFormat/>
    <w:rsid w:val="00120368"/>
    <w:pPr>
      <w:ind w:left="720"/>
      <w:contextualSpacing/>
    </w:pPr>
  </w:style>
  <w:style w:type="character" w:styleId="aa">
    <w:name w:val="Intense Emphasis"/>
    <w:basedOn w:val="a0"/>
    <w:uiPriority w:val="21"/>
    <w:qFormat/>
    <w:rsid w:val="00120368"/>
    <w:rPr>
      <w:i/>
      <w:iCs/>
      <w:color w:val="2F5496" w:themeColor="accent1" w:themeShade="BF"/>
    </w:rPr>
  </w:style>
  <w:style w:type="paragraph" w:styleId="ab">
    <w:name w:val="Intense Quote"/>
    <w:basedOn w:val="a"/>
    <w:next w:val="a"/>
    <w:link w:val="ac"/>
    <w:uiPriority w:val="30"/>
    <w:qFormat/>
    <w:rsid w:val="00120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0368"/>
    <w:rPr>
      <w:rFonts w:ascii="Times New Roman" w:eastAsia="仿宋_GB2312" w:hAnsi="Times New Roman"/>
      <w:i/>
      <w:iCs/>
      <w:color w:val="2F5496" w:themeColor="accent1" w:themeShade="BF"/>
      <w:sz w:val="32"/>
    </w:rPr>
  </w:style>
  <w:style w:type="character" w:styleId="ad">
    <w:name w:val="Intense Reference"/>
    <w:basedOn w:val="a0"/>
    <w:uiPriority w:val="32"/>
    <w:qFormat/>
    <w:rsid w:val="00120368"/>
    <w:rPr>
      <w:b/>
      <w:bCs/>
      <w:smallCaps/>
      <w:color w:val="2F5496" w:themeColor="accent1" w:themeShade="BF"/>
      <w:spacing w:val="5"/>
    </w:rPr>
  </w:style>
  <w:style w:type="paragraph" w:styleId="ae">
    <w:name w:val="header"/>
    <w:basedOn w:val="a"/>
    <w:link w:val="af"/>
    <w:uiPriority w:val="99"/>
    <w:unhideWhenUsed/>
    <w:rsid w:val="004C74B6"/>
    <w:pPr>
      <w:tabs>
        <w:tab w:val="center" w:pos="4153"/>
        <w:tab w:val="right" w:pos="8306"/>
      </w:tabs>
      <w:snapToGrid w:val="0"/>
      <w:spacing w:line="240" w:lineRule="atLeast"/>
      <w:jc w:val="center"/>
    </w:pPr>
    <w:rPr>
      <w:sz w:val="18"/>
      <w:szCs w:val="18"/>
    </w:rPr>
  </w:style>
  <w:style w:type="character" w:customStyle="1" w:styleId="af">
    <w:name w:val="页眉 字符"/>
    <w:basedOn w:val="a0"/>
    <w:link w:val="ae"/>
    <w:uiPriority w:val="99"/>
    <w:rsid w:val="004C74B6"/>
    <w:rPr>
      <w:rFonts w:ascii="Times New Roman" w:eastAsia="仿宋_GB2312" w:hAnsi="Times New Roman"/>
      <w:sz w:val="18"/>
      <w:szCs w:val="18"/>
    </w:rPr>
  </w:style>
  <w:style w:type="paragraph" w:styleId="af0">
    <w:name w:val="footer"/>
    <w:basedOn w:val="a"/>
    <w:link w:val="af1"/>
    <w:uiPriority w:val="99"/>
    <w:unhideWhenUsed/>
    <w:rsid w:val="004C74B6"/>
    <w:pPr>
      <w:tabs>
        <w:tab w:val="center" w:pos="4153"/>
        <w:tab w:val="right" w:pos="8306"/>
      </w:tabs>
      <w:snapToGrid w:val="0"/>
      <w:spacing w:line="240" w:lineRule="atLeast"/>
      <w:jc w:val="left"/>
    </w:pPr>
    <w:rPr>
      <w:sz w:val="18"/>
      <w:szCs w:val="18"/>
    </w:rPr>
  </w:style>
  <w:style w:type="character" w:customStyle="1" w:styleId="af1">
    <w:name w:val="页脚 字符"/>
    <w:basedOn w:val="a0"/>
    <w:link w:val="af0"/>
    <w:uiPriority w:val="99"/>
    <w:rsid w:val="004C74B6"/>
    <w:rPr>
      <w:rFonts w:ascii="Times New Roman" w:eastAsia="仿宋_GB2312" w:hAnsi="Times New Roman"/>
      <w:sz w:val="18"/>
      <w:szCs w:val="18"/>
    </w:rPr>
  </w:style>
  <w:style w:type="table" w:styleId="af2">
    <w:name w:val="Table Grid"/>
    <w:basedOn w:val="a1"/>
    <w:qFormat/>
    <w:rsid w:val="004C74B6"/>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4155</Words>
  <Characters>4322</Characters>
  <Application>Microsoft Office Word</Application>
  <DocSecurity>0</DocSecurity>
  <Lines>360</Lines>
  <Paragraphs>385</Paragraphs>
  <ScaleCrop>false</ScaleCrop>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啟强 徐</dc:creator>
  <cp:keywords/>
  <dc:description/>
  <cp:lastModifiedBy>啟强 徐</cp:lastModifiedBy>
  <cp:revision>2</cp:revision>
  <dcterms:created xsi:type="dcterms:W3CDTF">2025-12-17T03:29:00Z</dcterms:created>
  <dcterms:modified xsi:type="dcterms:W3CDTF">2025-12-17T03:30:00Z</dcterms:modified>
</cp:coreProperties>
</file>